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5C1FBF1D" w14:textId="77777777" w:rsidR="00F6576E" w:rsidRDefault="00F6576E">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B39F9E3" w:rsidR="00B767F3" w:rsidRPr="00F6576E" w:rsidRDefault="00DD7479">
            <w:pPr>
              <w:rPr>
                <w:color w:val="000000"/>
                <w:kern w:val="2"/>
                <w:szCs w:val="24"/>
              </w:rPr>
            </w:pPr>
            <w:r>
              <w:rPr>
                <w:kern w:val="2"/>
                <w:szCs w:val="24"/>
              </w:rPr>
              <w:t>Tiekėjas įsipareigoja Sutartyje numatytomis sąlygomis</w:t>
            </w:r>
            <w:r w:rsidR="009D5DDF">
              <w:rPr>
                <w:kern w:val="2"/>
                <w:szCs w:val="24"/>
              </w:rPr>
              <w:t xml:space="preserve"> išnuomoti ir</w:t>
            </w:r>
            <w:r>
              <w:rPr>
                <w:kern w:val="2"/>
                <w:szCs w:val="24"/>
              </w:rPr>
              <w:t xml:space="preserve"> </w:t>
            </w:r>
            <w:r w:rsidRPr="009D5DDF">
              <w:rPr>
                <w:kern w:val="2"/>
                <w:szCs w:val="24"/>
              </w:rPr>
              <w:t>perduoti</w:t>
            </w:r>
            <w:r w:rsidRPr="009D5DDF">
              <w:rPr>
                <w:strike/>
                <w:kern w:val="2"/>
                <w:szCs w:val="24"/>
              </w:rPr>
              <w:t xml:space="preserve"> </w:t>
            </w:r>
            <w:r>
              <w:rPr>
                <w:kern w:val="2"/>
                <w:szCs w:val="24"/>
              </w:rPr>
              <w:t>Pirkėjui Prekes</w:t>
            </w:r>
            <w:r>
              <w:rPr>
                <w:color w:val="FF0000"/>
                <w:kern w:val="2"/>
                <w:szCs w:val="24"/>
              </w:rPr>
              <w:t xml:space="preserve"> </w:t>
            </w:r>
            <w:r w:rsidR="009D5DDF" w:rsidRPr="00F6576E">
              <w:rPr>
                <w:color w:val="000000" w:themeColor="text1"/>
                <w:kern w:val="2"/>
                <w:szCs w:val="24"/>
              </w:rPr>
              <w:t>– Spausdintuvus (daugiafunkcinius spausdinimo įrenginius) 58 vnt. ir sutarties galiojimo metu vykdyti jų aptarnavimą bei priežiūrą</w:t>
            </w:r>
            <w:r w:rsidR="00DE125A">
              <w:rPr>
                <w:color w:val="000000" w:themeColor="text1"/>
                <w:kern w:val="2"/>
                <w:szCs w:val="24"/>
              </w:rPr>
              <w:t xml:space="preserve">, , </w:t>
            </w:r>
            <w:r w:rsidR="00DE125A" w:rsidRPr="00910FE8">
              <w:rPr>
                <w:color w:val="000000" w:themeColor="text1"/>
                <w:kern w:val="2"/>
                <w:szCs w:val="24"/>
              </w:rPr>
              <w:t>įskaitant eksploatacinių medžiagų ir detalių tiekimą, utilizavimą, remontą (nemokamą dalių tiekimą, keitimą naujomis ir kt.) bei užtikrinat saugų spausdinimą PIN kodu, Perkančiosios organizacijos</w:t>
            </w:r>
            <w:r w:rsidR="00DE125A" w:rsidRPr="00910FE8">
              <w:rPr>
                <w:bCs/>
                <w:color w:val="000000" w:themeColor="text1"/>
                <w:kern w:val="2"/>
                <w:szCs w:val="24"/>
              </w:rPr>
              <w:t xml:space="preserve"> patalpose</w:t>
            </w:r>
            <w:r w:rsidR="00DE125A" w:rsidRPr="00F6576E">
              <w:rPr>
                <w:color w:val="FF0000"/>
                <w:kern w:val="2"/>
                <w:szCs w:val="24"/>
              </w:rPr>
              <w:t>.</w:t>
            </w:r>
            <w:r w:rsidR="00DE125A">
              <w:rPr>
                <w:color w:val="FF0000"/>
                <w:kern w:val="2"/>
                <w:szCs w:val="24"/>
              </w:rPr>
              <w:t xml:space="preserve"> </w:t>
            </w:r>
            <w:r w:rsidR="008A0C8D">
              <w:rPr>
                <w:color w:val="000000"/>
                <w:kern w:val="2"/>
                <w:szCs w:val="24"/>
              </w:rPr>
              <w:t xml:space="preserve"> </w:t>
            </w:r>
            <w:r w:rsidR="003C331D">
              <w:rPr>
                <w:color w:val="000000"/>
                <w:kern w:val="2"/>
                <w:szCs w:val="24"/>
              </w:rPr>
              <w:t xml:space="preserve"> </w:t>
            </w:r>
            <w:r w:rsidRPr="00F6576E">
              <w:rPr>
                <w:color w:val="000000"/>
                <w:kern w:val="2"/>
                <w:szCs w:val="24"/>
              </w:rPr>
              <w:t>(toliau – Prekės).</w:t>
            </w:r>
          </w:p>
          <w:p w14:paraId="74009C55" w14:textId="5DE2F3AD" w:rsidR="00B767F3" w:rsidRDefault="00DE125A">
            <w:pPr>
              <w:rPr>
                <w:color w:val="000000"/>
                <w:kern w:val="2"/>
                <w:szCs w:val="24"/>
              </w:rPr>
            </w:pPr>
            <w:r w:rsidRPr="00F6576E">
              <w:rPr>
                <w:color w:val="000000"/>
                <w:kern w:val="2"/>
                <w:szCs w:val="24"/>
              </w:rPr>
              <w:t>Išsamus Prekių aprašymas ir kiti reikalavimai tiekiamoms Prekėms ir su jomis susijusioms paslaugoms nustatyti</w:t>
            </w:r>
            <w:r>
              <w:rPr>
                <w:color w:val="000000"/>
                <w:kern w:val="2"/>
                <w:szCs w:val="24"/>
              </w:rPr>
              <w:t xml:space="preserve">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FBC18F0"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8D13B8">
        <w:trPr>
          <w:trHeight w:val="1173"/>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0E1566A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1F3D2B5" w:rsidR="007C4D49" w:rsidRPr="0026271F" w:rsidRDefault="00DD7479" w:rsidP="003C331D">
            <w:pPr>
              <w:rPr>
                <w:color w:val="000000" w:themeColor="text1"/>
                <w:szCs w:val="24"/>
              </w:rPr>
            </w:pPr>
            <w:r w:rsidRPr="0026271F">
              <w:rPr>
                <w:color w:val="000000" w:themeColor="text1"/>
                <w:kern w:val="2"/>
                <w:szCs w:val="24"/>
              </w:rPr>
              <w:t xml:space="preserve">Tiekėjas Prekes (visą Prekių kiekį) įsipareigoja pristatyti </w:t>
            </w:r>
            <w:r w:rsidRPr="0026271F">
              <w:rPr>
                <w:b/>
                <w:bCs/>
                <w:color w:val="000000" w:themeColor="text1"/>
                <w:kern w:val="2"/>
                <w:szCs w:val="24"/>
              </w:rPr>
              <w:t>ne vėliau kaip per</w:t>
            </w:r>
            <w:r w:rsidR="003C331D">
              <w:rPr>
                <w:color w:val="000000" w:themeColor="text1"/>
                <w:kern w:val="2"/>
                <w:szCs w:val="24"/>
              </w:rPr>
              <w:t xml:space="preserve"> 10 </w:t>
            </w:r>
            <w:r w:rsidR="007C4D49" w:rsidRPr="0026271F">
              <w:rPr>
                <w:color w:val="000000" w:themeColor="text1"/>
                <w:kern w:val="2"/>
                <w:szCs w:val="24"/>
              </w:rPr>
              <w:t>darbo dienų</w:t>
            </w:r>
            <w:r w:rsidRPr="0026271F">
              <w:rPr>
                <w:color w:val="000000" w:themeColor="text1"/>
                <w:kern w:val="2"/>
                <w:szCs w:val="24"/>
              </w:rPr>
              <w:t xml:space="preserve"> nuo Sutarties įsigaliojimo dienos </w:t>
            </w:r>
            <w:r w:rsidR="007C4D49" w:rsidRPr="0026271F">
              <w:rPr>
                <w:color w:val="000000" w:themeColor="text1"/>
                <w:kern w:val="2"/>
                <w:szCs w:val="24"/>
              </w:rPr>
              <w:t>adresais</w:t>
            </w:r>
            <w:r w:rsidR="004B3D32" w:rsidRPr="0026271F">
              <w:rPr>
                <w:color w:val="000000" w:themeColor="text1"/>
                <w:kern w:val="2"/>
                <w:szCs w:val="24"/>
              </w:rPr>
              <w:t>,</w:t>
            </w:r>
            <w:r w:rsidR="007C4D49" w:rsidRPr="0026271F">
              <w:rPr>
                <w:color w:val="000000" w:themeColor="text1"/>
                <w:kern w:val="2"/>
                <w:szCs w:val="24"/>
              </w:rPr>
              <w:t xml:space="preserve"> nurodytais Techninėje specifikacijos (Sutarties  priedas)</w:t>
            </w:r>
            <w:r w:rsidR="003C331D">
              <w:rPr>
                <w:color w:val="000000" w:themeColor="text1"/>
                <w:kern w:val="2"/>
                <w:szCs w:val="24"/>
              </w:rPr>
              <w:t xml:space="preserve">, su termino pratęsimo galimybe.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7CC8F088" w:rsidR="00B767F3" w:rsidRPr="0026271F" w:rsidRDefault="00DD7479">
            <w:pPr>
              <w:rPr>
                <w:color w:val="000000" w:themeColor="text1"/>
                <w:kern w:val="2"/>
                <w:szCs w:val="24"/>
              </w:rPr>
            </w:pPr>
            <w:r w:rsidRPr="0026271F">
              <w:rPr>
                <w:color w:val="000000" w:themeColor="text1"/>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7C4D49" w:rsidRPr="0026271F">
              <w:rPr>
                <w:color w:val="000000" w:themeColor="text1"/>
                <w:kern w:val="2"/>
                <w:szCs w:val="24"/>
              </w:rPr>
              <w:t xml:space="preserve"> 2 darbo dienas</w:t>
            </w:r>
            <w:r w:rsidRPr="0026271F">
              <w:rPr>
                <w:color w:val="000000" w:themeColor="text1"/>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7C4D49" w:rsidRPr="0026271F">
              <w:rPr>
                <w:color w:val="000000" w:themeColor="text1"/>
                <w:kern w:val="2"/>
                <w:szCs w:val="24"/>
              </w:rPr>
              <w:t xml:space="preserve"> 5 darbo dienų </w:t>
            </w:r>
            <w:r w:rsidRPr="0026271F">
              <w:rPr>
                <w:color w:val="000000" w:themeColor="text1"/>
                <w:kern w:val="2"/>
                <w:szCs w:val="24"/>
              </w:rPr>
              <w:t xml:space="preserve"> laikotarpiui.</w:t>
            </w:r>
          </w:p>
          <w:p w14:paraId="13A5AE4A" w14:textId="43C09C19" w:rsidR="00B767F3" w:rsidRPr="0026271F" w:rsidRDefault="00B767F3">
            <w:pPr>
              <w:rPr>
                <w:color w:val="000000" w:themeColor="text1"/>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E089CE6" w:rsidR="00B767F3" w:rsidRPr="0026271F" w:rsidRDefault="00DD7479">
            <w:pPr>
              <w:rPr>
                <w:color w:val="000000" w:themeColor="text1"/>
                <w:kern w:val="2"/>
                <w:szCs w:val="24"/>
              </w:rPr>
            </w:pPr>
            <w:r w:rsidRPr="0026271F">
              <w:rPr>
                <w:color w:val="000000" w:themeColor="text1"/>
                <w:kern w:val="2"/>
                <w:szCs w:val="24"/>
              </w:rPr>
              <w:t>Užsakymai</w:t>
            </w:r>
            <w:r w:rsidR="007C4D49" w:rsidRPr="0026271F">
              <w:rPr>
                <w:color w:val="000000" w:themeColor="text1"/>
                <w:kern w:val="2"/>
                <w:szCs w:val="24"/>
              </w:rPr>
              <w:t xml:space="preserve"> (papildomas poreikis ar Prekių atsisakymas)</w:t>
            </w:r>
            <w:r w:rsidRPr="0026271F">
              <w:rPr>
                <w:color w:val="000000" w:themeColor="text1"/>
                <w:kern w:val="2"/>
                <w:szCs w:val="24"/>
              </w:rPr>
              <w:t xml:space="preserve"> teikiami Tiekėjo nurodytu elektroniniu paštu</w:t>
            </w:r>
            <w:r w:rsidR="00F6576E" w:rsidRPr="0026271F">
              <w:rPr>
                <w:color w:val="000000" w:themeColor="text1"/>
                <w:kern w:val="2"/>
                <w:szCs w:val="24"/>
              </w:rPr>
              <w:t xml:space="preserve"> [</w:t>
            </w:r>
            <w:r w:rsidR="00F6576E" w:rsidRPr="0026271F">
              <w:rPr>
                <w:color w:val="000000" w:themeColor="text1"/>
                <w:kern w:val="2"/>
                <w:szCs w:val="24"/>
                <w:highlight w:val="yellow"/>
              </w:rPr>
              <w:t>įrašyti</w:t>
            </w:r>
            <w:r w:rsidR="00F6576E" w:rsidRPr="0026271F">
              <w:rPr>
                <w:color w:val="000000" w:themeColor="text1"/>
                <w:kern w:val="2"/>
                <w:szCs w:val="24"/>
              </w:rPr>
              <w:t>]</w:t>
            </w:r>
            <w:r w:rsidRPr="0026271F">
              <w:rPr>
                <w:color w:val="000000" w:themeColor="text1"/>
                <w:kern w:val="2"/>
                <w:szCs w:val="24"/>
              </w:rPr>
              <w:t xml:space="preserve">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21D9FF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CB37101" w:rsidR="00B767F3" w:rsidRDefault="00DD7479">
            <w:pPr>
              <w:rPr>
                <w:kern w:val="2"/>
                <w:szCs w:val="24"/>
              </w:rPr>
            </w:pPr>
            <w:r w:rsidRPr="0026271F">
              <w:rPr>
                <w:color w:val="000000" w:themeColor="text1"/>
                <w:kern w:val="2"/>
                <w:szCs w:val="24"/>
              </w:rPr>
              <w:t>Kartu su Prekėmis pateikiami šie dokumentai: Prekių perdavimo-priėmimo aktas</w:t>
            </w:r>
            <w:r w:rsidR="007C4D49" w:rsidRPr="0026271F">
              <w:rPr>
                <w:color w:val="000000" w:themeColor="text1"/>
                <w:kern w:val="2"/>
                <w:szCs w:val="24"/>
              </w:rPr>
              <w:t xml:space="preserve">. </w:t>
            </w:r>
            <w:r w:rsidRPr="0026271F">
              <w:rPr>
                <w:color w:val="000000" w:themeColor="text1"/>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44B82A73"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26271F" w:rsidRDefault="00DD7479">
            <w:pPr>
              <w:rPr>
                <w:b/>
                <w:bCs/>
                <w:color w:val="000000" w:themeColor="text1"/>
                <w:kern w:val="2"/>
                <w:szCs w:val="24"/>
              </w:rPr>
            </w:pPr>
            <w:r w:rsidRPr="0026271F">
              <w:rPr>
                <w:b/>
                <w:bCs/>
                <w:color w:val="000000" w:themeColor="text1"/>
                <w:kern w:val="2"/>
                <w:szCs w:val="24"/>
              </w:rPr>
              <w:t xml:space="preserve">5.2. Pradinės Sutarties vertė ir Sutarties kaina, kai taikoma </w:t>
            </w:r>
            <w:r w:rsidRPr="0026271F">
              <w:rPr>
                <w:b/>
                <w:bCs/>
                <w:color w:val="000000" w:themeColor="text1"/>
                <w:kern w:val="2"/>
                <w:szCs w:val="24"/>
                <w:u w:val="single"/>
              </w:rPr>
              <w:t>fiksuoto įkainio</w:t>
            </w:r>
            <w:r w:rsidRPr="0026271F">
              <w:rPr>
                <w:b/>
                <w:bCs/>
                <w:color w:val="000000" w:themeColor="text1"/>
                <w:kern w:val="2"/>
                <w:szCs w:val="24"/>
              </w:rPr>
              <w:t xml:space="preserve"> kainodara</w:t>
            </w:r>
          </w:p>
          <w:p w14:paraId="62A6A975" w14:textId="77777777" w:rsidR="00B767F3" w:rsidRPr="0026271F" w:rsidRDefault="00B767F3">
            <w:pPr>
              <w:rPr>
                <w:b/>
                <w:bCs/>
                <w:color w:val="000000" w:themeColor="text1"/>
                <w:kern w:val="2"/>
                <w:szCs w:val="24"/>
              </w:rPr>
            </w:pPr>
          </w:p>
          <w:p w14:paraId="43DB317F" w14:textId="77777777" w:rsidR="00B767F3" w:rsidRPr="0026271F" w:rsidRDefault="00B767F3">
            <w:pPr>
              <w:rPr>
                <w:b/>
                <w:bCs/>
                <w:color w:val="000000" w:themeColor="text1"/>
                <w:kern w:val="2"/>
                <w:szCs w:val="24"/>
              </w:rPr>
            </w:pPr>
          </w:p>
          <w:p w14:paraId="4B06BDE3" w14:textId="77777777" w:rsidR="00B767F3" w:rsidRPr="0026271F" w:rsidRDefault="00B767F3">
            <w:pPr>
              <w:rPr>
                <w:b/>
                <w:bCs/>
                <w:color w:val="000000" w:themeColor="text1"/>
                <w:kern w:val="2"/>
                <w:szCs w:val="24"/>
              </w:rPr>
            </w:pPr>
          </w:p>
          <w:p w14:paraId="5CAF9324" w14:textId="77777777" w:rsidR="00B767F3" w:rsidRPr="0026271F" w:rsidRDefault="00B767F3">
            <w:pPr>
              <w:rPr>
                <w:b/>
                <w:bCs/>
                <w:color w:val="000000" w:themeColor="text1"/>
                <w:kern w:val="2"/>
                <w:szCs w:val="24"/>
              </w:rPr>
            </w:pPr>
          </w:p>
          <w:p w14:paraId="56ACB893" w14:textId="77777777" w:rsidR="00B767F3" w:rsidRPr="0026271F" w:rsidRDefault="00B767F3">
            <w:pPr>
              <w:rPr>
                <w:b/>
                <w:bCs/>
                <w:color w:val="000000" w:themeColor="text1"/>
                <w:kern w:val="2"/>
                <w:szCs w:val="24"/>
              </w:rPr>
            </w:pPr>
          </w:p>
          <w:p w14:paraId="3B31B9D7" w14:textId="77777777" w:rsidR="00B767F3" w:rsidRPr="0026271F" w:rsidRDefault="00B767F3">
            <w:pPr>
              <w:rPr>
                <w:b/>
                <w:bCs/>
                <w:color w:val="000000" w:themeColor="text1"/>
                <w:kern w:val="2"/>
                <w:szCs w:val="24"/>
              </w:rPr>
            </w:pPr>
          </w:p>
          <w:p w14:paraId="7DB35028" w14:textId="77777777" w:rsidR="00B767F3" w:rsidRPr="0026271F" w:rsidRDefault="00B767F3">
            <w:pPr>
              <w:rPr>
                <w:b/>
                <w:bCs/>
                <w:color w:val="000000" w:themeColor="text1"/>
                <w:kern w:val="2"/>
                <w:szCs w:val="24"/>
              </w:rPr>
            </w:pPr>
          </w:p>
          <w:p w14:paraId="631713AD" w14:textId="77777777" w:rsidR="00B767F3" w:rsidRPr="0026271F" w:rsidRDefault="00B767F3">
            <w:pPr>
              <w:rPr>
                <w:b/>
                <w:bCs/>
                <w:color w:val="000000" w:themeColor="text1"/>
                <w:kern w:val="2"/>
                <w:szCs w:val="24"/>
              </w:rPr>
            </w:pPr>
          </w:p>
          <w:p w14:paraId="5EC1253E" w14:textId="77777777" w:rsidR="00B767F3" w:rsidRPr="0026271F" w:rsidRDefault="00B767F3" w:rsidP="00D03B53">
            <w:pPr>
              <w:jc w:val="both"/>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149E4634" w:rsidR="00B767F3" w:rsidRPr="0026271F" w:rsidRDefault="00BF5A33">
            <w:pPr>
              <w:rPr>
                <w:color w:val="000000" w:themeColor="text1"/>
                <w:kern w:val="2"/>
                <w:szCs w:val="24"/>
              </w:rPr>
            </w:pPr>
            <w:r w:rsidRPr="0026271F">
              <w:rPr>
                <w:color w:val="000000" w:themeColor="text1"/>
                <w:kern w:val="2"/>
                <w:szCs w:val="24"/>
              </w:rPr>
              <w:t>P</w:t>
            </w:r>
            <w:r w:rsidR="00DD7479" w:rsidRPr="0026271F">
              <w:rPr>
                <w:color w:val="000000" w:themeColor="text1"/>
                <w:kern w:val="2"/>
                <w:szCs w:val="24"/>
              </w:rPr>
              <w:t xml:space="preserve">radinės Sutarties vertė yra (nurodyti sumą skaičiais) Eur, (nurodyti sumą žodžiais) be PVM. </w:t>
            </w:r>
          </w:p>
          <w:p w14:paraId="70FB59DC" w14:textId="77777777" w:rsidR="00B767F3" w:rsidRPr="0026271F" w:rsidRDefault="00DD7479">
            <w:pPr>
              <w:rPr>
                <w:color w:val="000000" w:themeColor="text1"/>
                <w:kern w:val="2"/>
                <w:szCs w:val="24"/>
              </w:rPr>
            </w:pPr>
            <w:r w:rsidRPr="0026271F">
              <w:rPr>
                <w:color w:val="000000" w:themeColor="text1"/>
                <w:kern w:val="2"/>
                <w:szCs w:val="24"/>
              </w:rPr>
              <w:t>PVM sudaro (nurodyti sumą skaičiais) Eur, (nurodyti sumą žodžiais).</w:t>
            </w:r>
          </w:p>
          <w:p w14:paraId="75B33332" w14:textId="77777777" w:rsidR="00B767F3" w:rsidRPr="0026271F" w:rsidRDefault="00DD7479">
            <w:pPr>
              <w:rPr>
                <w:color w:val="000000" w:themeColor="text1"/>
                <w:kern w:val="2"/>
                <w:szCs w:val="24"/>
              </w:rPr>
            </w:pPr>
            <w:r w:rsidRPr="0026271F">
              <w:rPr>
                <w:color w:val="000000" w:themeColor="text1"/>
                <w:kern w:val="2"/>
                <w:szCs w:val="24"/>
              </w:rPr>
              <w:t>Sutarties kaina yra (nurodyti sumą skaičiais) Eur, (nurodyti sumą žodžiais) Eur su PVM.</w:t>
            </w:r>
          </w:p>
          <w:p w14:paraId="76C0031E" w14:textId="77777777" w:rsidR="00B767F3" w:rsidRPr="0026271F" w:rsidRDefault="00B767F3">
            <w:pPr>
              <w:rPr>
                <w:color w:val="000000" w:themeColor="text1"/>
                <w:kern w:val="2"/>
                <w:szCs w:val="24"/>
              </w:rPr>
            </w:pPr>
          </w:p>
          <w:p w14:paraId="4173A0E8" w14:textId="3ADF697E" w:rsidR="00B767F3" w:rsidRPr="0026271F" w:rsidRDefault="00DD7479">
            <w:pPr>
              <w:rPr>
                <w:color w:val="000000" w:themeColor="text1"/>
                <w:kern w:val="2"/>
                <w:szCs w:val="24"/>
              </w:rPr>
            </w:pPr>
            <w:r w:rsidRPr="0026271F">
              <w:rPr>
                <w:color w:val="000000" w:themeColor="text1"/>
                <w:kern w:val="2"/>
                <w:szCs w:val="24"/>
              </w:rPr>
              <w:t>Šioje Sutartyje Pradinės Sutarties vertė yra lygi </w:t>
            </w:r>
            <w:r w:rsidRPr="0026271F">
              <w:rPr>
                <w:b/>
                <w:bCs/>
                <w:color w:val="000000" w:themeColor="text1"/>
                <w:kern w:val="2"/>
                <w:szCs w:val="24"/>
              </w:rPr>
              <w:t>maksimaliai pirkimui skirtai lėšų sumai be PVM</w:t>
            </w:r>
            <w:r w:rsidRPr="0026271F">
              <w:rPr>
                <w:color w:val="000000" w:themeColor="text1"/>
                <w:kern w:val="2"/>
                <w:szCs w:val="24"/>
              </w:rPr>
              <w:t> pirkimo dokumentuose ir Sutartyje nurodytų Prekių įsigijimui Tiekėjo pasiūlyme nurodytais įkainiais be PVM. Pirkėjas perka Prekes pagal poreikį Sutartyje arba jos priede Nr.</w:t>
            </w:r>
            <w:r w:rsidRPr="0026271F">
              <w:rPr>
                <w:color w:val="000000" w:themeColor="text1"/>
                <w:kern w:val="2"/>
                <w:szCs w:val="24"/>
                <w:highlight w:val="yellow"/>
              </w:rPr>
              <w:t xml:space="preserve"> [...]</w:t>
            </w:r>
            <w:r w:rsidRPr="0026271F">
              <w:rPr>
                <w:color w:val="000000" w:themeColor="text1"/>
                <w:kern w:val="2"/>
                <w:szCs w:val="24"/>
              </w:rPr>
              <w:t xml:space="preserve"> nurodytais įkainiais, neviršijant bendros Sutarties kainos. Sutartyje arba jos priede Nr. </w:t>
            </w:r>
            <w:r w:rsidRPr="0026271F">
              <w:rPr>
                <w:color w:val="000000" w:themeColor="text1"/>
                <w:kern w:val="2"/>
                <w:szCs w:val="24"/>
                <w:highlight w:val="yellow"/>
              </w:rPr>
              <w:t>[...]</w:t>
            </w:r>
            <w:r w:rsidRPr="0026271F">
              <w:rPr>
                <w:color w:val="000000" w:themeColor="text1"/>
                <w:kern w:val="2"/>
                <w:szCs w:val="24"/>
              </w:rPr>
              <w:t xml:space="preserve">  atskirose eilutėse nurodytas Prekių kiekis gali būti keičiamas</w:t>
            </w:r>
            <w:r w:rsidR="007D7CC3" w:rsidRPr="0026271F">
              <w:rPr>
                <w:color w:val="000000" w:themeColor="text1"/>
                <w:kern w:val="2"/>
                <w:szCs w:val="24"/>
              </w:rPr>
              <w:t xml:space="preserve"> </w:t>
            </w:r>
            <w:r w:rsidR="003C331D">
              <w:rPr>
                <w:color w:val="000000" w:themeColor="text1"/>
                <w:kern w:val="2"/>
                <w:szCs w:val="24"/>
              </w:rPr>
              <w:t>20</w:t>
            </w:r>
            <w:r w:rsidR="007D7CC3" w:rsidRPr="0026271F">
              <w:rPr>
                <w:color w:val="000000" w:themeColor="text1"/>
                <w:kern w:val="2"/>
                <w:szCs w:val="24"/>
              </w:rPr>
              <w:t xml:space="preserve"> proc.</w:t>
            </w:r>
            <w:r w:rsidRPr="0026271F">
              <w:rPr>
                <w:color w:val="000000" w:themeColor="text1"/>
                <w:kern w:val="2"/>
                <w:szCs w:val="24"/>
              </w:rPr>
              <w:t xml:space="preserve"> (didėti ar mažėti).</w:t>
            </w:r>
          </w:p>
          <w:p w14:paraId="01BFD1E7" w14:textId="5E7CF7DE" w:rsidR="00B767F3" w:rsidRPr="0026271F" w:rsidRDefault="00B767F3" w:rsidP="00D03B53">
            <w:pPr>
              <w:rPr>
                <w:color w:val="000000" w:themeColor="text1"/>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D3501FE" w:rsidR="00B767F3" w:rsidRPr="0026271F" w:rsidRDefault="00DD7479" w:rsidP="0026271F">
            <w:pPr>
              <w:rPr>
                <w:color w:val="000000" w:themeColor="text1"/>
                <w:kern w:val="2"/>
                <w:szCs w:val="24"/>
              </w:rPr>
            </w:pPr>
            <w:r w:rsidRPr="0026271F">
              <w:rPr>
                <w:b/>
                <w:bCs/>
                <w:color w:val="000000" w:themeColor="text1"/>
                <w:kern w:val="2"/>
                <w:szCs w:val="24"/>
              </w:rPr>
              <w:t xml:space="preserve">5.3. Sutarties kainos / įkainių perskaičiavimas taikant </w:t>
            </w:r>
            <w:r w:rsidRPr="0026271F">
              <w:rPr>
                <w:b/>
                <w:bCs/>
                <w:color w:val="000000" w:themeColor="text1"/>
                <w:kern w:val="2"/>
                <w:szCs w:val="24"/>
                <w:u w:val="single"/>
              </w:rPr>
              <w:t>peržiūros</w:t>
            </w:r>
            <w:r w:rsidRPr="0026271F">
              <w:rPr>
                <w:b/>
                <w:bCs/>
                <w:color w:val="000000" w:themeColor="text1"/>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30D5739" w:rsidR="00B767F3" w:rsidRPr="0026271F" w:rsidRDefault="00DD7479">
            <w:pPr>
              <w:rPr>
                <w:color w:val="000000" w:themeColor="text1"/>
                <w:kern w:val="2"/>
                <w:szCs w:val="24"/>
              </w:rPr>
            </w:pPr>
            <w:r w:rsidRPr="0026271F">
              <w:rPr>
                <w:color w:val="000000" w:themeColor="text1"/>
                <w:kern w:val="2"/>
                <w:szCs w:val="24"/>
              </w:rPr>
              <w:t>Sutarties įkainiai bus perskaičiuojami:</w:t>
            </w:r>
          </w:p>
          <w:p w14:paraId="1F2303D8" w14:textId="77777777" w:rsidR="00B767F3" w:rsidRPr="0026271F" w:rsidRDefault="00DD7479">
            <w:pPr>
              <w:rPr>
                <w:color w:val="000000" w:themeColor="text1"/>
                <w:kern w:val="2"/>
                <w:szCs w:val="24"/>
              </w:rPr>
            </w:pPr>
            <w:r w:rsidRPr="0026271F">
              <w:rPr>
                <w:color w:val="000000" w:themeColor="text1"/>
                <w:kern w:val="2"/>
                <w:szCs w:val="24"/>
              </w:rPr>
              <w:t>5.3.1. dėl PVM tarifo pasikeitimo;</w:t>
            </w:r>
          </w:p>
          <w:p w14:paraId="34D8D16E" w14:textId="3A3100F1" w:rsidR="00B767F3" w:rsidRPr="0026271F" w:rsidRDefault="00DD7479">
            <w:pPr>
              <w:rPr>
                <w:color w:val="000000" w:themeColor="text1"/>
                <w:kern w:val="2"/>
                <w:szCs w:val="24"/>
              </w:rPr>
            </w:pPr>
            <w:r w:rsidRPr="0026271F">
              <w:rPr>
                <w:color w:val="000000" w:themeColor="text1"/>
                <w:kern w:val="2"/>
                <w:szCs w:val="24"/>
              </w:rPr>
              <w:t>5.3.3. dėl kainų lygio pokyčio;</w:t>
            </w:r>
          </w:p>
          <w:p w14:paraId="7CE73E9A" w14:textId="5C2CB678" w:rsidR="00B767F3" w:rsidRPr="0026271F" w:rsidRDefault="00B767F3">
            <w:pPr>
              <w:rPr>
                <w:color w:val="000000" w:themeColor="text1"/>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58E7C9D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AECC60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6AB0B70" w:rsidR="00B767F3" w:rsidRPr="0026271F" w:rsidRDefault="00DD7479">
            <w:pPr>
              <w:rPr>
                <w:color w:val="000000" w:themeColor="text1"/>
                <w:kern w:val="2"/>
                <w:szCs w:val="24"/>
              </w:rPr>
            </w:pPr>
            <w:r>
              <w:rPr>
                <w:color w:val="000000"/>
                <w:kern w:val="2"/>
                <w:szCs w:val="24"/>
              </w:rPr>
              <w:t>5.3.3.1. Bet</w:t>
            </w:r>
            <w:r>
              <w:rPr>
                <w:kern w:val="2"/>
                <w:szCs w:val="24"/>
              </w:rPr>
              <w:t xml:space="preserve"> </w:t>
            </w:r>
            <w:r w:rsidRPr="0026271F">
              <w:rPr>
                <w:color w:val="000000" w:themeColor="text1"/>
                <w:kern w:val="2"/>
                <w:szCs w:val="24"/>
              </w:rPr>
              <w:t xml:space="preserve">kuri Sutarties šalis Sutarties galiojimo metu turi teisę inicijuoti Sutarties įkainių peržiūrą (keitimą) ne anksčiau kaip po </w:t>
            </w:r>
            <w:r w:rsidR="00D03B53" w:rsidRPr="0026271F">
              <w:rPr>
                <w:color w:val="000000" w:themeColor="text1"/>
                <w:kern w:val="2"/>
                <w:szCs w:val="24"/>
              </w:rPr>
              <w:t>6 mėnesių</w:t>
            </w:r>
            <w:r w:rsidRPr="0026271F">
              <w:rPr>
                <w:color w:val="000000" w:themeColor="text1"/>
                <w:kern w:val="2"/>
                <w:szCs w:val="24"/>
              </w:rPr>
              <w:t xml:space="preserve"> nuo </w:t>
            </w:r>
            <w:r w:rsidRPr="0026271F">
              <w:rPr>
                <w:color w:val="000000" w:themeColor="text1"/>
                <w:szCs w:val="24"/>
              </w:rPr>
              <w:t xml:space="preserve">Sutarties įsigaliojimo dienos </w:t>
            </w:r>
            <w:r w:rsidRPr="0026271F">
              <w:rPr>
                <w:color w:val="000000" w:themeColor="text1"/>
                <w:kern w:val="2"/>
                <w:szCs w:val="24"/>
              </w:rPr>
              <w:t xml:space="preserve">(jeigu peržiūra jau </w:t>
            </w:r>
            <w:r>
              <w:rPr>
                <w:kern w:val="2"/>
                <w:szCs w:val="24"/>
              </w:rPr>
              <w:t>buvo atlikt</w:t>
            </w:r>
            <w:r w:rsidRPr="0026271F">
              <w:rPr>
                <w:color w:val="000000" w:themeColor="text1"/>
                <w:kern w:val="2"/>
                <w:szCs w:val="24"/>
              </w:rPr>
              <w:t xml:space="preserve">a – nuo Susitarimo dėl paskutinio perskaičiavimo pagal šį Specialiųjų sąlygų papunktį įsigaliojimo dienos), </w:t>
            </w:r>
            <w:r w:rsidRPr="0026271F">
              <w:rPr>
                <w:color w:val="000000" w:themeColor="text1"/>
                <w:szCs w:val="24"/>
              </w:rPr>
              <w:t xml:space="preserve">jeigu Vartojimo prekių ir paslaugų kainų pokytis (k), apskaičiuotas kaip </w:t>
            </w:r>
            <w:r w:rsidRPr="0026271F">
              <w:rPr>
                <w:color w:val="000000" w:themeColor="text1"/>
                <w:szCs w:val="24"/>
              </w:rPr>
              <w:lastRenderedPageBreak/>
              <w:t xml:space="preserve">nustatyta 5.3.3.6 papunktyje, viršija </w:t>
            </w:r>
            <w:r w:rsidR="00C76494" w:rsidRPr="0026271F">
              <w:rPr>
                <w:color w:val="000000" w:themeColor="text1"/>
                <w:szCs w:val="24"/>
              </w:rPr>
              <w:t>7</w:t>
            </w:r>
            <w:r w:rsidRPr="0026271F">
              <w:rPr>
                <w:color w:val="000000" w:themeColor="text1"/>
                <w:szCs w:val="24"/>
              </w:rPr>
              <w:t xml:space="preserve"> procentus </w:t>
            </w:r>
            <w:r w:rsidRPr="0026271F">
              <w:rPr>
                <w:color w:val="000000" w:themeColor="text1"/>
                <w:kern w:val="2"/>
                <w:szCs w:val="24"/>
              </w:rPr>
              <w:t xml:space="preserve">. Sutarties įkainių peržiūra atliekama ne rečiau kaip kas </w:t>
            </w:r>
            <w:r w:rsidR="00032518" w:rsidRPr="0026271F">
              <w:rPr>
                <w:color w:val="000000" w:themeColor="text1"/>
                <w:kern w:val="2"/>
                <w:szCs w:val="24"/>
              </w:rPr>
              <w:t>6</w:t>
            </w:r>
            <w:r w:rsidR="00BF5A33" w:rsidRPr="0026271F">
              <w:rPr>
                <w:color w:val="000000" w:themeColor="text1"/>
                <w:kern w:val="2"/>
                <w:szCs w:val="24"/>
              </w:rPr>
              <w:t xml:space="preserve">  </w:t>
            </w:r>
            <w:r w:rsidRPr="0026271F">
              <w:rPr>
                <w:color w:val="000000" w:themeColor="text1"/>
                <w:kern w:val="2"/>
                <w:szCs w:val="24"/>
              </w:rPr>
              <w:t>mėnesiai.</w:t>
            </w:r>
          </w:p>
          <w:p w14:paraId="76251E0A" w14:textId="7B562C89" w:rsidR="00B767F3" w:rsidRPr="0026271F" w:rsidRDefault="00DD7479">
            <w:pPr>
              <w:rPr>
                <w:color w:val="000000" w:themeColor="text1"/>
                <w:kern w:val="2"/>
                <w:szCs w:val="24"/>
                <w:shd w:val="clear" w:color="auto" w:fill="FFFFFF"/>
              </w:rPr>
            </w:pPr>
            <w:r w:rsidRPr="0026271F">
              <w:rPr>
                <w:color w:val="000000" w:themeColor="text1"/>
                <w:kern w:val="2"/>
                <w:szCs w:val="24"/>
              </w:rPr>
              <w:t xml:space="preserve">5.3.3.2. Sutarties </w:t>
            </w:r>
            <w:r w:rsidRPr="0026271F">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33F780AD" w:rsidR="00B767F3" w:rsidRPr="0026271F" w:rsidRDefault="00DD7479">
            <w:pPr>
              <w:rPr>
                <w:color w:val="000000" w:themeColor="text1"/>
                <w:kern w:val="2"/>
                <w:szCs w:val="24"/>
                <w:shd w:val="clear" w:color="auto" w:fill="FFFFFF"/>
              </w:rPr>
            </w:pPr>
            <w:r w:rsidRPr="0026271F">
              <w:rPr>
                <w:color w:val="000000" w:themeColor="text1"/>
                <w:kern w:val="2"/>
                <w:szCs w:val="24"/>
              </w:rPr>
              <w:t>5.3.3.3. </w:t>
            </w:r>
            <w:r w:rsidRPr="0026271F">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4AE2AE7D" w:rsidR="00B767F3" w:rsidRPr="0026271F" w:rsidRDefault="00DD7479">
            <w:pPr>
              <w:rPr>
                <w:color w:val="000000" w:themeColor="text1"/>
                <w:kern w:val="2"/>
                <w:szCs w:val="24"/>
                <w:shd w:val="clear" w:color="auto" w:fill="FFFFFF"/>
              </w:rPr>
            </w:pPr>
            <w:r w:rsidRPr="0026271F">
              <w:rPr>
                <w:color w:val="000000" w:themeColor="text1"/>
                <w:kern w:val="2"/>
                <w:szCs w:val="24"/>
              </w:rPr>
              <w:t xml:space="preserve">5.3.3.4. Atlikdamos Sutarties įkainių peržiūrą </w:t>
            </w:r>
            <w:r w:rsidRPr="0026271F">
              <w:rPr>
                <w:color w:val="000000" w:themeColor="text1"/>
                <w:kern w:val="2"/>
                <w:szCs w:val="24"/>
                <w:shd w:val="clear" w:color="auto" w:fill="FFFFFF"/>
              </w:rPr>
              <w:t>Šalys vadovaujasi Valstybės duomenų agentūros viešai Oficialiosios statistikos portale paskelbtais Rodiklių duomenų bazės duomenimis</w:t>
            </w:r>
            <w:r w:rsidR="00C76494" w:rsidRPr="0026271F">
              <w:rPr>
                <w:color w:val="000000" w:themeColor="text1"/>
                <w:kern w:val="2"/>
                <w:szCs w:val="24"/>
                <w:shd w:val="clear" w:color="auto" w:fill="FFFFFF"/>
              </w:rPr>
              <w:t>.</w:t>
            </w:r>
            <w:r w:rsidRPr="0026271F">
              <w:rPr>
                <w:color w:val="000000" w:themeColor="text1"/>
                <w:kern w:val="2"/>
                <w:szCs w:val="24"/>
                <w:shd w:val="clear" w:color="auto" w:fill="FFFFFF"/>
              </w:rPr>
              <w:t xml:space="preserve"> Iš kitos Šalies nereikalaujama pateikti oficialaus Valstybės duomenų agentūros ar kitos institucijos išduoto dokumento ar patvirtinimo.</w:t>
            </w:r>
          </w:p>
          <w:p w14:paraId="2A60BA8C" w14:textId="59C6D112" w:rsidR="00B767F3" w:rsidRPr="0026271F" w:rsidRDefault="00DD7479">
            <w:pPr>
              <w:rPr>
                <w:color w:val="000000" w:themeColor="text1"/>
                <w:kern w:val="2"/>
                <w:szCs w:val="24"/>
                <w:shd w:val="clear" w:color="auto" w:fill="FFFFFF"/>
              </w:rPr>
            </w:pPr>
            <w:r w:rsidRPr="0026271F">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D3CB521" w:rsidR="00B767F3" w:rsidRPr="0026271F" w:rsidRDefault="00DD7479">
            <w:pPr>
              <w:rPr>
                <w:color w:val="000000" w:themeColor="text1"/>
                <w:kern w:val="2"/>
                <w:szCs w:val="24"/>
                <w:shd w:val="clear" w:color="auto" w:fill="FFFFFF"/>
              </w:rPr>
            </w:pPr>
            <w:r w:rsidRPr="0026271F">
              <w:rPr>
                <w:color w:val="000000" w:themeColor="text1"/>
                <w:kern w:val="2"/>
                <w:szCs w:val="24"/>
                <w:shd w:val="clear" w:color="auto" w:fill="FFFFFF"/>
              </w:rPr>
              <w:t>5.3.3.6. Nauj</w:t>
            </w:r>
            <w:r w:rsidR="00C76494" w:rsidRPr="0026271F">
              <w:rPr>
                <w:color w:val="000000" w:themeColor="text1"/>
                <w:kern w:val="2"/>
                <w:szCs w:val="24"/>
                <w:shd w:val="clear" w:color="auto" w:fill="FFFFFF"/>
              </w:rPr>
              <w:t>i</w:t>
            </w:r>
            <w:r w:rsidRPr="0026271F">
              <w:rPr>
                <w:color w:val="000000" w:themeColor="text1"/>
                <w:kern w:val="2"/>
                <w:szCs w:val="24"/>
                <w:shd w:val="clear" w:color="auto" w:fill="FFFFFF"/>
              </w:rPr>
              <w:t xml:space="preserve"> Sutarties įkainiai apskaičiuojami pagal žemiau pateiktą formulę:</w:t>
            </w:r>
          </w:p>
          <w:p w14:paraId="7116B3BB" w14:textId="5199D9ED" w:rsidR="00B767F3" w:rsidRPr="0026271F" w:rsidRDefault="0000000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26271F">
              <w:rPr>
                <w:color w:val="000000" w:themeColor="text1"/>
                <w:kern w:val="2"/>
                <w:szCs w:val="24"/>
              </w:rPr>
              <w:t>, kur a – įkainis (Eur be PVM)) (jei peržiūra jau buvo atlikta, tai po paskutinio perskaičiavimo) </w:t>
            </w:r>
          </w:p>
          <w:p w14:paraId="0EFA074B" w14:textId="76591BFC" w:rsidR="00B767F3" w:rsidRPr="0026271F" w:rsidRDefault="00DD7479">
            <w:pPr>
              <w:jc w:val="both"/>
              <w:textAlignment w:val="baseline"/>
              <w:rPr>
                <w:color w:val="000000" w:themeColor="text1"/>
                <w:kern w:val="2"/>
                <w:szCs w:val="24"/>
              </w:rPr>
            </w:pPr>
            <w:r w:rsidRPr="0026271F">
              <w:rPr>
                <w:color w:val="000000" w:themeColor="text1"/>
                <w:kern w:val="2"/>
                <w:szCs w:val="24"/>
              </w:rPr>
              <w:t>a</w:t>
            </w:r>
            <w:r w:rsidRPr="0026271F">
              <w:rPr>
                <w:color w:val="000000" w:themeColor="text1"/>
                <w:kern w:val="2"/>
                <w:szCs w:val="24"/>
                <w:vertAlign w:val="subscript"/>
              </w:rPr>
              <w:t>1</w:t>
            </w:r>
            <w:r w:rsidRPr="0026271F">
              <w:rPr>
                <w:color w:val="000000" w:themeColor="text1"/>
                <w:kern w:val="2"/>
                <w:szCs w:val="24"/>
              </w:rPr>
              <w:t xml:space="preserve"> – perskaičiuota (pakeista) įkainis (Eur be PVM) </w:t>
            </w:r>
          </w:p>
          <w:p w14:paraId="28F6938D" w14:textId="79256B38" w:rsidR="00B767F3" w:rsidRPr="0026271F" w:rsidRDefault="00DD7479">
            <w:pPr>
              <w:jc w:val="both"/>
              <w:textAlignment w:val="baseline"/>
              <w:rPr>
                <w:color w:val="000000" w:themeColor="text1"/>
                <w:kern w:val="2"/>
                <w:szCs w:val="24"/>
              </w:rPr>
            </w:pPr>
            <w:r w:rsidRPr="0026271F">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26271F" w:rsidRDefault="00DD7479">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26271F">
              <w:rPr>
                <w:color w:val="000000" w:themeColor="text1"/>
                <w:kern w:val="2"/>
                <w:szCs w:val="24"/>
              </w:rPr>
              <w:t>, (proc.) kur</w:t>
            </w:r>
          </w:p>
          <w:p w14:paraId="6031CF5B" w14:textId="754CD357" w:rsidR="00B767F3" w:rsidRPr="0026271F" w:rsidRDefault="00DD7479">
            <w:pPr>
              <w:jc w:val="both"/>
              <w:textAlignment w:val="baseline"/>
              <w:rPr>
                <w:color w:val="000000" w:themeColor="text1"/>
              </w:rPr>
            </w:pPr>
            <w:r w:rsidRPr="0026271F">
              <w:rPr>
                <w:color w:val="000000" w:themeColor="text1"/>
                <w:kern w:val="2"/>
              </w:rPr>
              <w:t>Ind</w:t>
            </w:r>
            <w:r w:rsidRPr="0026271F">
              <w:rPr>
                <w:color w:val="000000" w:themeColor="text1"/>
                <w:kern w:val="2"/>
                <w:vertAlign w:val="subscript"/>
              </w:rPr>
              <w:t>naujausias</w:t>
            </w:r>
            <w:r w:rsidRPr="0026271F">
              <w:rPr>
                <w:color w:val="000000" w:themeColor="text1"/>
                <w:kern w:val="2"/>
              </w:rPr>
              <w:t xml:space="preserve"> – kreipimosi dėl įkainių peržiūros išsiuntimo kitai šaliai dieną paskelbtas naujausias vartojimo prekių ir paslaugų indeksas „Vartojimo prekių ir paslaugų“.</w:t>
            </w:r>
          </w:p>
          <w:p w14:paraId="71ECCEB1" w14:textId="5779E7E3" w:rsidR="00B767F3" w:rsidRPr="0026271F" w:rsidRDefault="00DD7479">
            <w:pPr>
              <w:rPr>
                <w:color w:val="000000" w:themeColor="text1"/>
              </w:rPr>
            </w:pPr>
            <w:r w:rsidRPr="0026271F">
              <w:rPr>
                <w:color w:val="000000" w:themeColor="text1"/>
                <w:kern w:val="2"/>
              </w:rPr>
              <w:t>Ind</w:t>
            </w:r>
            <w:r w:rsidRPr="0026271F">
              <w:rPr>
                <w:color w:val="000000" w:themeColor="text1"/>
                <w:kern w:val="2"/>
                <w:vertAlign w:val="subscript"/>
              </w:rPr>
              <w:t>pradžia</w:t>
            </w:r>
            <w:r w:rsidRPr="0026271F">
              <w:rPr>
                <w:color w:val="000000" w:themeColor="text1"/>
                <w:kern w:val="2"/>
              </w:rPr>
              <w:t xml:space="preserve"> – laikotarpio pradžios datos (mėnesio) vartojimo prekių ir paslaugų indeksas „Vartojimo prekių ir paslaugų</w:t>
            </w:r>
            <w:r w:rsidR="00C76494" w:rsidRPr="0026271F">
              <w:rPr>
                <w:color w:val="000000" w:themeColor="text1"/>
                <w:kern w:val="2"/>
              </w:rPr>
              <w:t>“</w:t>
            </w:r>
            <w:r w:rsidRPr="0026271F">
              <w:rPr>
                <w:color w:val="000000" w:themeColor="text1"/>
                <w:kern w:val="2"/>
              </w:rPr>
              <w:t xml:space="preserve">. Pirmojo perskaičiavimo atveju laikotarpio pradžia (mėnuo) yra </w:t>
            </w:r>
            <w:r w:rsidRPr="0026271F">
              <w:rPr>
                <w:color w:val="000000" w:themeColor="text1"/>
                <w:szCs w:val="24"/>
              </w:rPr>
              <w:t>Sutarties įsigaliojimo dienos mėnuo.</w:t>
            </w:r>
            <w:r w:rsidRPr="0026271F">
              <w:rPr>
                <w:color w:val="000000" w:themeColor="text1"/>
                <w:kern w:val="2"/>
              </w:rPr>
              <w:t xml:space="preserve"> Antrojo ir vėlesnių perskaičiavimų atveju laikotarpio pradžia (mėnuo) yra paskutinio perskaičiavimo metu naudotos paskelbto atitinkamo indekso reikšmės mėnuo.</w:t>
            </w:r>
          </w:p>
          <w:p w14:paraId="24C24713" w14:textId="5B80679A" w:rsidR="00B767F3" w:rsidRPr="0026271F" w:rsidRDefault="00DD7479">
            <w:pPr>
              <w:rPr>
                <w:color w:val="000000" w:themeColor="text1"/>
                <w:kern w:val="2"/>
                <w:szCs w:val="24"/>
                <w:shd w:val="clear" w:color="auto" w:fill="FFFFFF"/>
              </w:rPr>
            </w:pPr>
            <w:r w:rsidRPr="0026271F">
              <w:rPr>
                <w:color w:val="000000" w:themeColor="text1"/>
                <w:kern w:val="2"/>
                <w:szCs w:val="24"/>
              </w:rPr>
              <w:t>5.3.3.7. </w:t>
            </w:r>
            <w:r w:rsidRPr="0026271F">
              <w:rPr>
                <w:color w:val="000000" w:themeColor="text1"/>
                <w:kern w:val="2"/>
                <w:szCs w:val="24"/>
                <w:shd w:val="clear" w:color="auto" w:fill="FFFFFF"/>
              </w:rPr>
              <w:t xml:space="preserve">Skaičiavimams indeksų reikšmės imamos </w:t>
            </w:r>
            <w:r w:rsidRPr="0026271F">
              <w:rPr>
                <w:b/>
                <w:bCs/>
                <w:color w:val="000000" w:themeColor="text1"/>
                <w:kern w:val="2"/>
                <w:szCs w:val="24"/>
                <w:shd w:val="clear" w:color="auto" w:fill="FFFFFF"/>
              </w:rPr>
              <w:t>keturių</w:t>
            </w:r>
            <w:r w:rsidRPr="0026271F">
              <w:rPr>
                <w:color w:val="000000" w:themeColor="text1"/>
                <w:kern w:val="2"/>
                <w:szCs w:val="24"/>
                <w:shd w:val="clear" w:color="auto" w:fill="FFFFFF"/>
              </w:rPr>
              <w:t xml:space="preserve"> skaitmenų po kablelio tikslumu. Apskaičiuotas pokytis (k) tolimesniems skaičiavimams naudojamas suapvalinus iki </w:t>
            </w:r>
            <w:r w:rsidRPr="0026271F">
              <w:rPr>
                <w:b/>
                <w:bCs/>
                <w:color w:val="000000" w:themeColor="text1"/>
                <w:kern w:val="2"/>
                <w:szCs w:val="24"/>
                <w:shd w:val="clear" w:color="auto" w:fill="FFFFFF"/>
              </w:rPr>
              <w:t>vieno</w:t>
            </w:r>
            <w:r w:rsidRPr="0026271F">
              <w:rPr>
                <w:color w:val="000000" w:themeColor="text1"/>
                <w:kern w:val="2"/>
                <w:szCs w:val="24"/>
                <w:shd w:val="clear" w:color="auto" w:fill="FFFFFF"/>
              </w:rPr>
              <w:t xml:space="preserve"> (skaitmens po kablelio, o apskaičiuotas įkainis „a</w:t>
            </w:r>
            <w:r w:rsidRPr="0026271F">
              <w:rPr>
                <w:color w:val="000000" w:themeColor="text1"/>
                <w:kern w:val="2"/>
                <w:szCs w:val="24"/>
                <w:shd w:val="clear" w:color="auto" w:fill="FFFFFF"/>
                <w:vertAlign w:val="subscript"/>
              </w:rPr>
              <w:t>1</w:t>
            </w:r>
            <w:r w:rsidRPr="0026271F">
              <w:rPr>
                <w:color w:val="000000" w:themeColor="text1"/>
                <w:kern w:val="2"/>
                <w:szCs w:val="24"/>
                <w:shd w:val="clear" w:color="auto" w:fill="FFFFFF"/>
              </w:rPr>
              <w:t xml:space="preserve">“ suapvalinamas iki </w:t>
            </w:r>
            <w:r w:rsidRPr="0026271F">
              <w:rPr>
                <w:b/>
                <w:bCs/>
                <w:color w:val="000000" w:themeColor="text1"/>
                <w:kern w:val="2"/>
                <w:szCs w:val="24"/>
                <w:shd w:val="clear" w:color="auto" w:fill="FFFFFF"/>
              </w:rPr>
              <w:t xml:space="preserve">dviejų </w:t>
            </w:r>
            <w:r w:rsidRPr="0026271F">
              <w:rPr>
                <w:color w:val="000000" w:themeColor="text1"/>
                <w:kern w:val="2"/>
                <w:szCs w:val="24"/>
                <w:shd w:val="clear" w:color="auto" w:fill="FFFFFF"/>
              </w:rPr>
              <w:t>skaitmenų po kablelio.</w:t>
            </w:r>
          </w:p>
          <w:p w14:paraId="4C2D7799" w14:textId="51DFD037" w:rsidR="00B767F3" w:rsidRPr="0026271F" w:rsidRDefault="00DD7479">
            <w:pPr>
              <w:rPr>
                <w:color w:val="000000" w:themeColor="text1"/>
                <w:kern w:val="2"/>
                <w:szCs w:val="24"/>
                <w:shd w:val="clear" w:color="auto" w:fill="FFFFFF"/>
              </w:rPr>
            </w:pPr>
            <w:r w:rsidRPr="0026271F">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w:t>
            </w:r>
            <w:r>
              <w:rPr>
                <w:color w:val="000000"/>
                <w:kern w:val="2"/>
                <w:szCs w:val="24"/>
                <w:shd w:val="clear" w:color="auto" w:fill="FFFFFF"/>
              </w:rPr>
              <w:t xml:space="preserve">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w:t>
            </w:r>
            <w:r>
              <w:rPr>
                <w:color w:val="000000"/>
                <w:kern w:val="2"/>
                <w:szCs w:val="24"/>
                <w:shd w:val="clear" w:color="auto" w:fill="FFFFFF"/>
              </w:rPr>
              <w:lastRenderedPageBreak/>
              <w:t xml:space="preserve">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w:t>
            </w:r>
            <w:r w:rsidRPr="0026271F">
              <w:rPr>
                <w:color w:val="000000" w:themeColor="text1"/>
                <w:kern w:val="2"/>
                <w:szCs w:val="24"/>
                <w:shd w:val="clear" w:color="auto" w:fill="FFFFFF"/>
              </w:rPr>
              <w:t>perskaičiavimo pagal kitą indeksą nei nurodytas šioje procedūroje.</w:t>
            </w:r>
          </w:p>
          <w:p w14:paraId="0751FE4E" w14:textId="74F11026" w:rsidR="00B767F3" w:rsidRPr="0026271F" w:rsidRDefault="00DD7479">
            <w:pPr>
              <w:rPr>
                <w:color w:val="000000" w:themeColor="text1"/>
                <w:kern w:val="2"/>
                <w:szCs w:val="24"/>
                <w:shd w:val="clear" w:color="auto" w:fill="FFFFFF"/>
              </w:rPr>
            </w:pPr>
            <w:r w:rsidRPr="0026271F">
              <w:rPr>
                <w:color w:val="000000" w:themeColor="text1"/>
                <w:kern w:val="2"/>
                <w:szCs w:val="24"/>
                <w:shd w:val="clear" w:color="auto" w:fill="FFFFFF"/>
              </w:rPr>
              <w:t>5</w:t>
            </w:r>
            <w:r w:rsidRPr="0026271F">
              <w:rPr>
                <w:color w:val="000000" w:themeColor="text1"/>
                <w:kern w:val="2"/>
                <w:szCs w:val="24"/>
              </w:rPr>
              <w:t>.3.3.9. </w:t>
            </w:r>
            <w:r w:rsidRPr="0026271F">
              <w:rPr>
                <w:color w:val="000000" w:themeColor="text1"/>
                <w:kern w:val="2"/>
                <w:szCs w:val="24"/>
                <w:shd w:val="clear" w:color="auto" w:fill="FFFFFF"/>
              </w:rPr>
              <w:t xml:space="preserve">Susitarimas turi būti sudarytas per </w:t>
            </w:r>
            <w:r w:rsidR="00C76494" w:rsidRPr="0026271F">
              <w:rPr>
                <w:color w:val="000000" w:themeColor="text1"/>
                <w:kern w:val="2"/>
                <w:szCs w:val="24"/>
                <w:shd w:val="clear" w:color="auto" w:fill="FFFFFF"/>
              </w:rPr>
              <w:t xml:space="preserve">5 darbo dienas </w:t>
            </w:r>
            <w:r w:rsidRPr="0026271F">
              <w:rPr>
                <w:color w:val="000000" w:themeColor="text1"/>
                <w:kern w:val="2"/>
                <w:szCs w:val="24"/>
                <w:shd w:val="clear" w:color="auto" w:fill="FFFFFF"/>
              </w:rPr>
              <w:t>nuo Šalies pateikto tinkamo prašymo perskaičiuoti S</w:t>
            </w:r>
            <w:r w:rsidRPr="0026271F">
              <w:rPr>
                <w:color w:val="000000" w:themeColor="text1"/>
                <w:kern w:val="2"/>
                <w:szCs w:val="24"/>
              </w:rPr>
              <w:t xml:space="preserve">utarties </w:t>
            </w:r>
            <w:r w:rsidRPr="0026271F">
              <w:rPr>
                <w:color w:val="000000" w:themeColor="text1"/>
                <w:kern w:val="2"/>
                <w:szCs w:val="24"/>
                <w:shd w:val="clear" w:color="auto" w:fill="FFFFFF"/>
              </w:rPr>
              <w:t>įkainius gavimo dienos.</w:t>
            </w:r>
          </w:p>
          <w:p w14:paraId="3E0BF6EB" w14:textId="7076429D" w:rsidR="00B767F3" w:rsidRDefault="00DD7479" w:rsidP="00C76494">
            <w:pPr>
              <w:rPr>
                <w:color w:val="4472C4"/>
                <w:kern w:val="2"/>
                <w:szCs w:val="24"/>
              </w:rPr>
            </w:pPr>
            <w:r w:rsidRPr="0026271F">
              <w:rPr>
                <w:color w:val="000000" w:themeColor="text1"/>
                <w:kern w:val="2"/>
                <w:szCs w:val="24"/>
                <w:shd w:val="clear" w:color="auto" w:fill="FFFFFF"/>
              </w:rPr>
              <w:t>5.3.3.10. </w:t>
            </w:r>
            <w:r w:rsidRPr="0026271F">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3E66D1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548F70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7558F2B" w:rsidR="00B767F3" w:rsidRPr="0026271F" w:rsidRDefault="00DD7479">
            <w:pPr>
              <w:rPr>
                <w:color w:val="000000" w:themeColor="text1"/>
                <w:kern w:val="2"/>
                <w:szCs w:val="24"/>
              </w:rPr>
            </w:pPr>
            <w:r w:rsidRPr="0026271F">
              <w:rPr>
                <w:color w:val="000000" w:themeColor="text1"/>
                <w:kern w:val="2"/>
                <w:szCs w:val="24"/>
              </w:rPr>
              <w:t xml:space="preserve">Pirkėjas atsiskaito su Tiekėju ne vėliau kaip per </w:t>
            </w:r>
            <w:r w:rsidR="00C76494" w:rsidRPr="0026271F">
              <w:rPr>
                <w:color w:val="000000" w:themeColor="text1"/>
                <w:kern w:val="2"/>
                <w:szCs w:val="24"/>
                <w:shd w:val="clear" w:color="auto" w:fill="FFFFFF"/>
              </w:rPr>
              <w:t xml:space="preserve">30 kalendorinių dienų </w:t>
            </w:r>
            <w:r w:rsidRPr="0026271F">
              <w:rPr>
                <w:color w:val="000000" w:themeColor="text1"/>
                <w:kern w:val="2"/>
                <w:szCs w:val="24"/>
              </w:rPr>
              <w:t>nuo Sąskaitos gavimo dienos.</w:t>
            </w:r>
          </w:p>
          <w:p w14:paraId="2D8ED721" w14:textId="77777777" w:rsidR="00B767F3" w:rsidRPr="0026271F" w:rsidRDefault="00B767F3">
            <w:pPr>
              <w:rPr>
                <w:color w:val="000000" w:themeColor="text1"/>
                <w:kern w:val="2"/>
                <w:szCs w:val="24"/>
              </w:rPr>
            </w:pPr>
          </w:p>
          <w:p w14:paraId="5BDFE28E" w14:textId="208B5EBA" w:rsidR="00B767F3" w:rsidRPr="0026271F" w:rsidRDefault="00DD7479">
            <w:pPr>
              <w:rPr>
                <w:color w:val="000000" w:themeColor="text1"/>
                <w:kern w:val="2"/>
                <w:szCs w:val="24"/>
                <w:shd w:val="clear" w:color="auto" w:fill="FFFFFF"/>
              </w:rPr>
            </w:pPr>
            <w:r w:rsidRPr="0026271F">
              <w:rPr>
                <w:color w:val="000000" w:themeColor="text1"/>
                <w:kern w:val="2"/>
                <w:szCs w:val="24"/>
                <w:shd w:val="clear" w:color="auto" w:fill="FFFFFF"/>
              </w:rPr>
              <w:t xml:space="preserve">Apmokėjimo sąlygos: </w:t>
            </w:r>
          </w:p>
          <w:p w14:paraId="04C22127" w14:textId="080030D7" w:rsidR="00B767F3" w:rsidRPr="0026271F" w:rsidRDefault="00DD7479" w:rsidP="00F6576E">
            <w:pPr>
              <w:rPr>
                <w:color w:val="000000" w:themeColor="text1"/>
                <w:kern w:val="2"/>
                <w:szCs w:val="24"/>
                <w:shd w:val="clear" w:color="auto" w:fill="FFFFFF"/>
              </w:rPr>
            </w:pPr>
            <w:r w:rsidRPr="0026271F">
              <w:rPr>
                <w:color w:val="000000" w:themeColor="text1"/>
                <w:kern w:val="2"/>
                <w:szCs w:val="24"/>
                <w:shd w:val="clear" w:color="auto" w:fill="FFFFFF"/>
              </w:rPr>
              <w:t xml:space="preserve">1) </w:t>
            </w:r>
            <w:r w:rsidR="00C76494" w:rsidRPr="0026271F">
              <w:rPr>
                <w:color w:val="000000" w:themeColor="text1"/>
                <w:kern w:val="2"/>
                <w:szCs w:val="24"/>
                <w:shd w:val="clear" w:color="auto" w:fill="FFFFFF"/>
              </w:rPr>
              <w:t>už prekių nuomą ir spaudų kiekį atsiskaitoma kartą per mėnesį. Į prekių nuomos kainą turi būti įskaičiuotos ir suteiktų</w:t>
            </w:r>
            <w:r w:rsidR="00352D69" w:rsidRPr="0026271F">
              <w:rPr>
                <w:color w:val="000000" w:themeColor="text1"/>
                <w:kern w:val="2"/>
                <w:szCs w:val="24"/>
                <w:shd w:val="clear" w:color="auto" w:fill="FFFFFF"/>
              </w:rPr>
              <w:t xml:space="preserve"> </w:t>
            </w:r>
            <w:r w:rsidR="00352D69" w:rsidRPr="0026271F">
              <w:rPr>
                <w:color w:val="000000" w:themeColor="text1"/>
                <w:kern w:val="2"/>
                <w:szCs w:val="24"/>
              </w:rPr>
              <w:t>aptarnavimo bei priežiūros paslaugų</w:t>
            </w:r>
            <w:r w:rsidR="00C76494" w:rsidRPr="0026271F">
              <w:rPr>
                <w:color w:val="000000" w:themeColor="text1"/>
                <w:kern w:val="2"/>
                <w:szCs w:val="24"/>
                <w:shd w:val="clear" w:color="auto" w:fill="FFFFFF"/>
              </w:rPr>
              <w:t xml:space="preserve"> išlaidos. Už prekių nuomą mokestis pradedamas skaičiuoti pristačius ir </w:t>
            </w:r>
            <w:r w:rsidR="00B456BA" w:rsidRPr="0026271F">
              <w:rPr>
                <w:color w:val="000000" w:themeColor="text1"/>
                <w:kern w:val="2"/>
                <w:szCs w:val="24"/>
                <w:shd w:val="clear" w:color="auto" w:fill="FFFFFF"/>
              </w:rPr>
              <w:t xml:space="preserve">paruošus eksploatuoti Spausdintuvus (Daugiafunkcinius spausdinimo įrenginius)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26271F" w:rsidRDefault="00DD7479">
            <w:pPr>
              <w:rPr>
                <w:color w:val="000000" w:themeColor="text1"/>
                <w:kern w:val="2"/>
                <w:szCs w:val="24"/>
              </w:rPr>
            </w:pPr>
            <w:r w:rsidRPr="0026271F">
              <w:rPr>
                <w:color w:val="000000" w:themeColor="text1"/>
                <w:kern w:val="2"/>
                <w:szCs w:val="24"/>
              </w:rPr>
              <w:t>Netaikoma</w:t>
            </w:r>
          </w:p>
          <w:p w14:paraId="4A2C5FAD" w14:textId="5B02E5A4" w:rsidR="00B767F3" w:rsidRPr="0026271F" w:rsidRDefault="00B767F3">
            <w:pPr>
              <w:spacing w:line="259" w:lineRule="auto"/>
              <w:rPr>
                <w:color w:val="000000" w:themeColor="text1"/>
                <w:kern w:val="2"/>
                <w:szCs w:val="24"/>
                <w:shd w:val="clear" w:color="auto" w:fill="FFFFFF"/>
                <w:lang w:val="en-US"/>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26271F" w:rsidRDefault="00DD7479">
            <w:pPr>
              <w:rPr>
                <w:color w:val="000000" w:themeColor="text1"/>
                <w:kern w:val="2"/>
                <w:szCs w:val="24"/>
              </w:rPr>
            </w:pPr>
            <w:r w:rsidRPr="0026271F">
              <w:rPr>
                <w:color w:val="000000" w:themeColor="text1"/>
                <w:kern w:val="2"/>
                <w:szCs w:val="24"/>
              </w:rPr>
              <w:t>Netaikoma</w:t>
            </w:r>
          </w:p>
          <w:p w14:paraId="7D06D0D9" w14:textId="41D19133" w:rsidR="00B767F3" w:rsidRPr="0026271F" w:rsidRDefault="00B767F3">
            <w:pPr>
              <w:rPr>
                <w:color w:val="000000" w:themeColor="text1"/>
                <w:kern w:val="2"/>
                <w:szCs w:val="24"/>
              </w:rPr>
            </w:pPr>
          </w:p>
        </w:tc>
      </w:tr>
      <w:tr w:rsidR="00B767F3" w14:paraId="397E6A62" w14:textId="77777777">
        <w:trPr>
          <w:trHeight w:val="300"/>
        </w:trPr>
        <w:tc>
          <w:tcPr>
            <w:tcW w:w="9535" w:type="dxa"/>
            <w:gridSpan w:val="5"/>
          </w:tcPr>
          <w:p w14:paraId="1AB554AE" w14:textId="77777777" w:rsidR="00B767F3" w:rsidRPr="0026271F" w:rsidRDefault="00DD7479">
            <w:pPr>
              <w:jc w:val="center"/>
              <w:rPr>
                <w:b/>
                <w:bCs/>
                <w:color w:val="000000" w:themeColor="text1"/>
                <w:kern w:val="2"/>
                <w:szCs w:val="24"/>
              </w:rPr>
            </w:pPr>
            <w:r w:rsidRPr="0026271F">
              <w:rPr>
                <w:b/>
                <w:bCs/>
                <w:color w:val="000000" w:themeColor="text1"/>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6271F" w:rsidRDefault="00DD7479">
            <w:pPr>
              <w:rPr>
                <w:b/>
                <w:bCs/>
                <w:kern w:val="2"/>
                <w:szCs w:val="24"/>
              </w:rPr>
            </w:pPr>
            <w:r w:rsidRPr="0026271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26102AC" w:rsidR="00B767F3" w:rsidRPr="0026271F" w:rsidRDefault="00DD7479">
            <w:pPr>
              <w:rPr>
                <w:color w:val="000000" w:themeColor="text1"/>
                <w:kern w:val="2"/>
                <w:szCs w:val="24"/>
              </w:rPr>
            </w:pPr>
            <w:r w:rsidRPr="0026271F">
              <w:rPr>
                <w:color w:val="000000" w:themeColor="text1"/>
                <w:kern w:val="2"/>
                <w:szCs w:val="24"/>
              </w:rPr>
              <w:t>Prekėms nustatomas Techninėje specifikacijoje nustatytas</w:t>
            </w:r>
            <w:r w:rsidRPr="0026271F">
              <w:rPr>
                <w:color w:val="000000" w:themeColor="text1"/>
                <w:szCs w:val="24"/>
              </w:rPr>
              <w:t xml:space="preserve"> </w:t>
            </w:r>
            <w:r w:rsidRPr="0026271F">
              <w:rPr>
                <w:color w:val="000000" w:themeColor="text1"/>
                <w:kern w:val="2"/>
                <w:szCs w:val="24"/>
              </w:rPr>
              <w:t xml:space="preserve">garantinis terminas, kuris yra </w:t>
            </w:r>
            <w:r w:rsidR="00B456BA" w:rsidRPr="0026271F">
              <w:rPr>
                <w:color w:val="000000" w:themeColor="text1"/>
                <w:kern w:val="2"/>
                <w:szCs w:val="24"/>
              </w:rPr>
              <w:t>vis</w:t>
            </w:r>
            <w:r w:rsidR="00E215C1">
              <w:rPr>
                <w:color w:val="000000" w:themeColor="text1"/>
                <w:kern w:val="2"/>
                <w:szCs w:val="24"/>
              </w:rPr>
              <w:t>as</w:t>
            </w:r>
            <w:r w:rsidR="00B456BA" w:rsidRPr="0026271F">
              <w:rPr>
                <w:color w:val="000000" w:themeColor="text1"/>
                <w:kern w:val="2"/>
                <w:szCs w:val="24"/>
              </w:rPr>
              <w:t xml:space="preserve"> sutarties galiojimo laikotarpi</w:t>
            </w:r>
            <w:r w:rsidR="00E215C1">
              <w:rPr>
                <w:color w:val="000000" w:themeColor="text1"/>
                <w:kern w:val="2"/>
                <w:szCs w:val="24"/>
              </w:rPr>
              <w:t>s</w:t>
            </w:r>
            <w:r w:rsidR="00B456BA" w:rsidRPr="0026271F">
              <w:rPr>
                <w:color w:val="000000" w:themeColor="text1"/>
                <w:kern w:val="2"/>
                <w:szCs w:val="24"/>
              </w:rPr>
              <w:t>.</w:t>
            </w:r>
            <w:r w:rsidRPr="0026271F">
              <w:rPr>
                <w:color w:val="000000" w:themeColor="text1"/>
                <w:kern w:val="2"/>
                <w:szCs w:val="24"/>
              </w:rPr>
              <w:t xml:space="preserve"> </w:t>
            </w:r>
            <w:r w:rsidR="00A271FE" w:rsidRPr="0026271F">
              <w:rPr>
                <w:color w:val="000000" w:themeColor="text1"/>
                <w:kern w:val="2"/>
                <w:szCs w:val="24"/>
              </w:rPr>
              <w:t>G</w:t>
            </w:r>
            <w:r w:rsidRPr="0026271F">
              <w:rPr>
                <w:color w:val="000000" w:themeColor="text1"/>
                <w:kern w:val="2"/>
                <w:szCs w:val="24"/>
              </w:rPr>
              <w:t>arantinis terminas, skaičiuojamas nuo Prekių perdavimo–priėmimo akto</w:t>
            </w:r>
            <w:r w:rsidR="00E215C1">
              <w:rPr>
                <w:color w:val="000000" w:themeColor="text1"/>
                <w:kern w:val="2"/>
                <w:szCs w:val="24"/>
              </w:rPr>
              <w:t xml:space="preserve"> </w:t>
            </w:r>
            <w:r w:rsidR="00E215C1" w:rsidRPr="00E215C1">
              <w:rPr>
                <w:color w:val="000000" w:themeColor="text1"/>
                <w:kern w:val="2"/>
                <w:szCs w:val="24"/>
              </w:rPr>
              <w:t>pasirašymo dienos</w:t>
            </w:r>
            <w:r w:rsidR="00B456BA" w:rsidRPr="0026271F">
              <w:rPr>
                <w:color w:val="000000" w:themeColor="text1"/>
                <w:kern w:val="2"/>
                <w:szCs w:val="24"/>
              </w:rPr>
              <w:t xml:space="preserve">. </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6271F" w:rsidRDefault="00DD7479">
            <w:pPr>
              <w:rPr>
                <w:b/>
                <w:bCs/>
                <w:kern w:val="2"/>
                <w:szCs w:val="24"/>
              </w:rPr>
            </w:pPr>
            <w:r w:rsidRPr="0026271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94EFBED" w14:textId="1979E4CC" w:rsidR="00352D69" w:rsidRPr="0026271F" w:rsidRDefault="00312D1D" w:rsidP="007E3918">
            <w:pPr>
              <w:rPr>
                <w:color w:val="000000" w:themeColor="text1"/>
              </w:rPr>
            </w:pPr>
            <w:r w:rsidRPr="0026271F">
              <w:rPr>
                <w:color w:val="000000" w:themeColor="text1"/>
              </w:rPr>
              <w:t>6.2.1.</w:t>
            </w:r>
            <w:r w:rsidR="00DD7479" w:rsidRPr="0026271F">
              <w:rPr>
                <w:color w:val="000000" w:themeColor="text1"/>
              </w:rPr>
              <w:t>Garantinio termino laikotarpiu nustačius Prekių trūkumų, Tiekėjas turi</w:t>
            </w:r>
            <w:r w:rsidR="000A0756">
              <w:rPr>
                <w:color w:val="000000" w:themeColor="text1"/>
              </w:rPr>
              <w:t xml:space="preserve"> </w:t>
            </w:r>
            <w:r w:rsidR="00352D69" w:rsidRPr="0026271F">
              <w:rPr>
                <w:color w:val="000000" w:themeColor="text1"/>
              </w:rPr>
              <w:t>pašalinti trūkumus</w:t>
            </w:r>
            <w:r w:rsidR="00DD7479" w:rsidRPr="0026271F">
              <w:rPr>
                <w:color w:val="000000" w:themeColor="text1"/>
              </w:rPr>
              <w:t xml:space="preserve"> </w:t>
            </w:r>
            <w:r w:rsidR="00DE125A" w:rsidRPr="00377E06">
              <w:rPr>
                <w:szCs w:val="24"/>
              </w:rPr>
              <w:t xml:space="preserve">perkančiosios organizacijos darbo valandomis, </w:t>
            </w:r>
            <w:r w:rsidR="00DE125A" w:rsidRPr="00377E06">
              <w:rPr>
                <w:rFonts w:eastAsia="Calibri"/>
                <w:szCs w:val="24"/>
              </w:rPr>
              <w:t>ne ilgiau kaip per 4 darbo valandas</w:t>
            </w:r>
            <w:r w:rsidR="00DE125A" w:rsidRPr="0026271F">
              <w:rPr>
                <w:color w:val="000000" w:themeColor="text1"/>
              </w:rPr>
              <w:t xml:space="preserve"> </w:t>
            </w:r>
            <w:r w:rsidR="00DD7479" w:rsidRPr="0026271F">
              <w:rPr>
                <w:color w:val="000000" w:themeColor="text1"/>
              </w:rPr>
              <w:t xml:space="preserve">nuo </w:t>
            </w:r>
            <w:r w:rsidR="00A271FE" w:rsidRPr="0026271F">
              <w:rPr>
                <w:color w:val="000000" w:themeColor="text1"/>
              </w:rPr>
              <w:t>pranešimo</w:t>
            </w:r>
            <w:r w:rsidR="00352D69" w:rsidRPr="0026271F">
              <w:rPr>
                <w:color w:val="000000" w:themeColor="text1"/>
              </w:rPr>
              <w:t xml:space="preserve"> a</w:t>
            </w:r>
            <w:r w:rsidR="00A271FE" w:rsidRPr="0026271F">
              <w:rPr>
                <w:color w:val="000000" w:themeColor="text1"/>
              </w:rPr>
              <w:t>pie trūkumus Tiekėjui gavimo</w:t>
            </w:r>
            <w:r w:rsidR="000A0756">
              <w:rPr>
                <w:color w:val="000000" w:themeColor="text1"/>
              </w:rPr>
              <w:t>.</w:t>
            </w:r>
            <w:r w:rsidR="00352D69" w:rsidRPr="0026271F">
              <w:rPr>
                <w:color w:val="000000" w:themeColor="text1"/>
              </w:rPr>
              <w:t xml:space="preserve"> </w:t>
            </w:r>
          </w:p>
          <w:p w14:paraId="5C614AAD" w14:textId="77777777" w:rsidR="00352D69" w:rsidRPr="0026271F" w:rsidRDefault="00352D69" w:rsidP="007E3918">
            <w:pPr>
              <w:rPr>
                <w:color w:val="000000" w:themeColor="text1"/>
              </w:rPr>
            </w:pPr>
          </w:p>
          <w:p w14:paraId="6C260B33" w14:textId="6CF134B3" w:rsidR="007E3918" w:rsidRPr="0026271F" w:rsidRDefault="00312D1D" w:rsidP="007E3918">
            <w:pPr>
              <w:rPr>
                <w:color w:val="000000" w:themeColor="text1"/>
                <w:kern w:val="2"/>
                <w:szCs w:val="24"/>
                <w:lang w:val="en-US"/>
              </w:rPr>
            </w:pPr>
            <w:r w:rsidRPr="0026271F">
              <w:rPr>
                <w:color w:val="000000" w:themeColor="text1"/>
                <w:kern w:val="2"/>
                <w:szCs w:val="24"/>
              </w:rPr>
              <w:t xml:space="preserve">6.2.2. </w:t>
            </w:r>
            <w:proofErr w:type="spellStart"/>
            <w:r w:rsidR="007E3918" w:rsidRPr="0026271F">
              <w:rPr>
                <w:color w:val="000000" w:themeColor="text1"/>
                <w:kern w:val="2"/>
                <w:szCs w:val="24"/>
                <w:lang w:val="en-US"/>
              </w:rPr>
              <w:t>Tiek</w:t>
            </w:r>
            <w:proofErr w:type="spellEnd"/>
            <w:r w:rsidR="007E3918" w:rsidRPr="0026271F">
              <w:rPr>
                <w:color w:val="000000" w:themeColor="text1"/>
                <w:kern w:val="2"/>
                <w:szCs w:val="24"/>
              </w:rPr>
              <w:t>ė</w:t>
            </w:r>
            <w:proofErr w:type="spellStart"/>
            <w:r w:rsidR="007E3918" w:rsidRPr="0026271F">
              <w:rPr>
                <w:color w:val="000000" w:themeColor="text1"/>
                <w:kern w:val="2"/>
                <w:szCs w:val="24"/>
                <w:lang w:val="en-US"/>
              </w:rPr>
              <w:t>jas</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privalo</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savo</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sąskaita</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pašalinti</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visus</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garantinio</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laikotarpio</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metu</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pastebėtus</w:t>
            </w:r>
            <w:proofErr w:type="spellEnd"/>
            <w:r w:rsidR="007E3918" w:rsidRPr="0026271F">
              <w:rPr>
                <w:color w:val="000000" w:themeColor="text1"/>
                <w:kern w:val="2"/>
                <w:szCs w:val="24"/>
                <w:lang w:val="en-US"/>
              </w:rPr>
              <w:t xml:space="preserve"> </w:t>
            </w:r>
            <w:proofErr w:type="spellStart"/>
            <w:r w:rsidR="00AE737F">
              <w:rPr>
                <w:color w:val="000000" w:themeColor="text1"/>
                <w:kern w:val="2"/>
                <w:szCs w:val="24"/>
                <w:lang w:val="en-US"/>
              </w:rPr>
              <w:t>P</w:t>
            </w:r>
            <w:r w:rsidR="007E3918" w:rsidRPr="0026271F">
              <w:rPr>
                <w:color w:val="000000" w:themeColor="text1"/>
                <w:kern w:val="2"/>
                <w:szCs w:val="24"/>
                <w:lang w:val="en-US"/>
              </w:rPr>
              <w:t>rek</w:t>
            </w:r>
            <w:r w:rsidR="00AE737F">
              <w:rPr>
                <w:color w:val="000000" w:themeColor="text1"/>
                <w:kern w:val="2"/>
                <w:szCs w:val="24"/>
                <w:lang w:val="en-US"/>
              </w:rPr>
              <w:t>ių</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trūkumus</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atsiradusius</w:t>
            </w:r>
            <w:proofErr w:type="spellEnd"/>
            <w:r w:rsidR="007E3918" w:rsidRPr="0026271F">
              <w:rPr>
                <w:color w:val="000000" w:themeColor="text1"/>
                <w:kern w:val="2"/>
                <w:szCs w:val="24"/>
                <w:lang w:val="en-US"/>
              </w:rPr>
              <w:t xml:space="preserve"> ne </w:t>
            </w:r>
            <w:proofErr w:type="spellStart"/>
            <w:r w:rsidR="007E3918" w:rsidRPr="0026271F">
              <w:rPr>
                <w:color w:val="000000" w:themeColor="text1"/>
                <w:kern w:val="2"/>
                <w:szCs w:val="24"/>
                <w:lang w:val="en-US"/>
              </w:rPr>
              <w:t>dėl</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Pirkėjo</w:t>
            </w:r>
            <w:proofErr w:type="spellEnd"/>
            <w:r w:rsidR="007E3918" w:rsidRPr="0026271F">
              <w:rPr>
                <w:color w:val="000000" w:themeColor="text1"/>
                <w:kern w:val="2"/>
                <w:szCs w:val="24"/>
                <w:lang w:val="en-US"/>
              </w:rPr>
              <w:t xml:space="preserve"> </w:t>
            </w:r>
            <w:proofErr w:type="spellStart"/>
            <w:r w:rsidR="007E3918" w:rsidRPr="0026271F">
              <w:rPr>
                <w:color w:val="000000" w:themeColor="text1"/>
                <w:kern w:val="2"/>
                <w:szCs w:val="24"/>
                <w:lang w:val="en-US"/>
              </w:rPr>
              <w:t>kaltės</w:t>
            </w:r>
            <w:proofErr w:type="spellEnd"/>
            <w:r w:rsidR="007E3918" w:rsidRPr="0026271F">
              <w:rPr>
                <w:color w:val="000000" w:themeColor="text1"/>
                <w:kern w:val="2"/>
                <w:szCs w:val="24"/>
                <w:lang w:val="en-US"/>
              </w:rPr>
              <w:t xml:space="preserve">. </w:t>
            </w:r>
          </w:p>
          <w:p w14:paraId="19A8D037" w14:textId="5F982DE8" w:rsidR="00B767F3" w:rsidRPr="0026271F" w:rsidRDefault="00DD7479" w:rsidP="007E3918">
            <w:pPr>
              <w:rPr>
                <w:color w:val="000000" w:themeColor="text1"/>
                <w:kern w:val="2"/>
                <w:szCs w:val="24"/>
              </w:rPr>
            </w:pPr>
            <w:r w:rsidRPr="0026271F">
              <w:rPr>
                <w:color w:val="000000" w:themeColor="text1"/>
                <w:kern w:val="2"/>
                <w:szCs w:val="24"/>
              </w:rPr>
              <w:lastRenderedPageBreak/>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w:t>
            </w:r>
            <w:r w:rsidRPr="0026271F">
              <w:rPr>
                <w:b/>
                <w:bCs/>
                <w:kern w:val="2"/>
                <w:szCs w:val="24"/>
              </w:rPr>
              <w:t>.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38BC309" w14:textId="77777777" w:rsidR="00FF04D0" w:rsidRDefault="00FF04D0" w:rsidP="00FF04D0">
            <w:pPr>
              <w:rPr>
                <w:color w:val="000000" w:themeColor="text1"/>
                <w:kern w:val="3"/>
                <w:szCs w:val="24"/>
                <w:shd w:val="clear" w:color="auto" w:fill="FFFFFF"/>
              </w:rPr>
            </w:pPr>
            <w:r>
              <w:rPr>
                <w:color w:val="000000" w:themeColor="text1"/>
                <w:kern w:val="3"/>
                <w:szCs w:val="24"/>
                <w:shd w:val="clear" w:color="auto" w:fill="FFFFFF"/>
              </w:rPr>
              <w:t xml:space="preserve">Netaikoma </w:t>
            </w:r>
          </w:p>
          <w:p w14:paraId="33C61C04" w14:textId="77777777" w:rsidR="00FF04D0" w:rsidRDefault="00FF04D0" w:rsidP="00FF04D0">
            <w:pPr>
              <w:rPr>
                <w:color w:val="000000" w:themeColor="text1"/>
                <w:kern w:val="3"/>
                <w:szCs w:val="24"/>
                <w:shd w:val="clear" w:color="auto" w:fill="FFFFFF"/>
              </w:rPr>
            </w:pPr>
          </w:p>
          <w:p w14:paraId="522DA6EF" w14:textId="77777777" w:rsidR="00FF04D0" w:rsidRPr="00FF04D0" w:rsidRDefault="00FF04D0" w:rsidP="00FF04D0">
            <w:pPr>
              <w:rPr>
                <w:color w:val="EE0000"/>
                <w:kern w:val="3"/>
                <w:szCs w:val="24"/>
                <w:shd w:val="clear" w:color="auto" w:fill="FFFFFF"/>
              </w:rPr>
            </w:pPr>
            <w:r w:rsidRPr="00FF04D0">
              <w:rPr>
                <w:color w:val="EE0000"/>
                <w:kern w:val="3"/>
                <w:szCs w:val="24"/>
                <w:shd w:val="clear" w:color="auto" w:fill="FFFFFF"/>
              </w:rPr>
              <w:t xml:space="preserve">Arba </w:t>
            </w:r>
          </w:p>
          <w:p w14:paraId="3C6A04BA" w14:textId="77777777" w:rsidR="00FF04D0" w:rsidRPr="00FF04D0" w:rsidRDefault="00FF04D0" w:rsidP="00FF04D0">
            <w:pPr>
              <w:rPr>
                <w:color w:val="EE0000"/>
                <w:kern w:val="3"/>
                <w:szCs w:val="24"/>
                <w:shd w:val="clear" w:color="auto" w:fill="FFFFFF"/>
              </w:rPr>
            </w:pPr>
          </w:p>
          <w:p w14:paraId="4A442E9C" w14:textId="77777777" w:rsidR="00FF04D0" w:rsidRDefault="00FF04D0" w:rsidP="00FF04D0">
            <w:pPr>
              <w:rPr>
                <w:color w:val="4472C4"/>
                <w:kern w:val="2"/>
                <w:szCs w:val="24"/>
              </w:rPr>
            </w:pPr>
            <w:r>
              <w:rPr>
                <w:color w:val="4472C4"/>
                <w:kern w:val="2"/>
                <w:szCs w:val="24"/>
              </w:rPr>
              <w:t>(taikoma, jei Tiekėjas bus pasiūlyme nurodęs kokybinių kriterijų reikšmes pasiūlyme)</w:t>
            </w:r>
          </w:p>
          <w:p w14:paraId="18BADBB7" w14:textId="77777777" w:rsidR="00FF04D0" w:rsidRDefault="00FF04D0">
            <w:pPr>
              <w:rPr>
                <w:color w:val="000000" w:themeColor="text1"/>
                <w:szCs w:val="24"/>
                <w:highlight w:val="yellow"/>
              </w:rPr>
            </w:pPr>
          </w:p>
          <w:p w14:paraId="71A901E1" w14:textId="0C93B54A" w:rsidR="00B767F3" w:rsidRPr="0026271F" w:rsidRDefault="00471ABD">
            <w:pPr>
              <w:rPr>
                <w:color w:val="000000" w:themeColor="text1"/>
                <w:szCs w:val="24"/>
              </w:rPr>
            </w:pPr>
            <w:r w:rsidRPr="0026271F">
              <w:rPr>
                <w:color w:val="000000" w:themeColor="text1"/>
                <w:szCs w:val="24"/>
              </w:rPr>
              <w:t xml:space="preserve">Tiekėjas </w:t>
            </w:r>
            <w:r w:rsidR="00D85CA0" w:rsidRPr="0026271F">
              <w:rPr>
                <w:color w:val="000000" w:themeColor="text1"/>
                <w:szCs w:val="24"/>
              </w:rPr>
              <w:t>privalo užtikrinti pasiūlyme pirkimui nurodytų ekonominio naudingumo vertinimo kriterijų, kurie, įskaitant, bet neapsiribojant, laikomi esminėmis Sutarties sąlygomis, įgyvendinimą. Pasiūlyme pirkimui nurodytas ekonominio naudingumo vertinimo kriterijus</w:t>
            </w:r>
          </w:p>
          <w:p w14:paraId="212D1A05" w14:textId="2DF102F5" w:rsidR="00D85CA0" w:rsidRPr="0026271F" w:rsidRDefault="00D85CA0" w:rsidP="00D85CA0">
            <w:pPr>
              <w:rPr>
                <w:color w:val="000000" w:themeColor="text1"/>
                <w:szCs w:val="24"/>
              </w:rPr>
            </w:pPr>
            <w:r w:rsidRPr="0026271F">
              <w:rPr>
                <w:color w:val="000000" w:themeColor="text1"/>
                <w:szCs w:val="24"/>
              </w:rPr>
              <w:t xml:space="preserve">6.3.1 </w:t>
            </w:r>
            <w:r w:rsidR="00471ABD" w:rsidRPr="0026271F">
              <w:rPr>
                <w:color w:val="000000" w:themeColor="text1"/>
                <w:szCs w:val="24"/>
              </w:rPr>
              <w:t>Tiekėjas</w:t>
            </w:r>
            <w:r w:rsidRPr="0026271F">
              <w:rPr>
                <w:color w:val="000000" w:themeColor="text1"/>
                <w:szCs w:val="24"/>
              </w:rPr>
              <w:t xml:space="preserve"> įsipareigoja, kad Sutarčiai vykdyti bus pasitelkta ....... </w:t>
            </w:r>
            <w:r w:rsidRPr="0026271F">
              <w:rPr>
                <w:i/>
                <w:iCs/>
                <w:color w:val="000000" w:themeColor="text1"/>
                <w:szCs w:val="24"/>
              </w:rPr>
              <w:t xml:space="preserve">[įrašomas </w:t>
            </w:r>
            <w:r w:rsidR="00471ABD" w:rsidRPr="0026271F">
              <w:rPr>
                <w:i/>
                <w:iCs/>
                <w:color w:val="000000" w:themeColor="text1"/>
                <w:szCs w:val="24"/>
              </w:rPr>
              <w:t>Tiekėjo</w:t>
            </w:r>
            <w:r w:rsidRPr="0026271F">
              <w:rPr>
                <w:i/>
                <w:iCs/>
                <w:color w:val="000000" w:themeColor="text1"/>
                <w:szCs w:val="24"/>
              </w:rPr>
              <w:t xml:space="preserve"> pasiūlyme nurodytas pasitelkiamų nepalankioje padėtyje esančių asmenų  Sutarčiai vykdyti skaičius]</w:t>
            </w:r>
            <w:r w:rsidRPr="0026271F">
              <w:rPr>
                <w:color w:val="000000" w:themeColor="text1"/>
                <w:szCs w:val="24"/>
              </w:rPr>
              <w:t>:</w:t>
            </w:r>
          </w:p>
          <w:p w14:paraId="480EAB69" w14:textId="1C9EB0A5" w:rsidR="00D85CA0" w:rsidRPr="0026271F" w:rsidRDefault="00D85CA0" w:rsidP="00D85CA0">
            <w:pPr>
              <w:rPr>
                <w:color w:val="000000" w:themeColor="text1"/>
                <w:szCs w:val="24"/>
              </w:rPr>
            </w:pPr>
            <w:r w:rsidRPr="0026271F">
              <w:rPr>
                <w:color w:val="000000" w:themeColor="text1"/>
                <w:szCs w:val="24"/>
              </w:rPr>
              <w:t xml:space="preserve">6.3.1.1 ne vėliau kaip per 10 (dešimt) darbo dienų nuo Sutarties pasirašymo dienos pateikti </w:t>
            </w:r>
            <w:r w:rsidR="00471ABD" w:rsidRPr="0026271F">
              <w:rPr>
                <w:color w:val="000000" w:themeColor="text1"/>
                <w:szCs w:val="24"/>
              </w:rPr>
              <w:t xml:space="preserve">Prekių </w:t>
            </w:r>
            <w:r w:rsidRPr="0026271F">
              <w:rPr>
                <w:color w:val="000000" w:themeColor="text1"/>
                <w:szCs w:val="24"/>
              </w:rPr>
              <w:t>t</w:t>
            </w:r>
            <w:r w:rsidR="00471ABD" w:rsidRPr="0026271F">
              <w:rPr>
                <w:color w:val="000000" w:themeColor="text1"/>
                <w:szCs w:val="24"/>
              </w:rPr>
              <w:t>ie</w:t>
            </w:r>
            <w:r w:rsidRPr="0026271F">
              <w:rPr>
                <w:color w:val="000000" w:themeColor="text1"/>
                <w:szCs w:val="24"/>
              </w:rPr>
              <w:t>kimui įdarbintų nepalankioje padėtyje  esančių asmenų  sąrašą (Sutarties 3. priedas) bei jame nurodytus įdarbinimą patvirtinančius dokumentus;</w:t>
            </w:r>
          </w:p>
          <w:p w14:paraId="151B31D7" w14:textId="6B0C3798" w:rsidR="00D85CA0" w:rsidRPr="0026271F" w:rsidRDefault="00D85CA0" w:rsidP="00D85CA0">
            <w:pPr>
              <w:rPr>
                <w:color w:val="000000" w:themeColor="text1"/>
                <w:szCs w:val="24"/>
              </w:rPr>
            </w:pPr>
            <w:r w:rsidRPr="0026271F">
              <w:rPr>
                <w:kern w:val="2"/>
                <w:szCs w:val="24"/>
              </w:rPr>
              <w:t xml:space="preserve">6.3.1.2. </w:t>
            </w:r>
            <w:r w:rsidRPr="0026271F">
              <w:rPr>
                <w:color w:val="000000" w:themeColor="text1"/>
                <w:szCs w:val="24"/>
              </w:rPr>
              <w:t xml:space="preserve">visą sutarties vykdymo laikotarpį užtikrinti, kad nepalankioje padėtyje esančių asmenų sąraše nurodytų specialistų skaičius būtų ne mažesnis, nei nurodyta  </w:t>
            </w:r>
            <w:r w:rsidR="00471ABD" w:rsidRPr="0026271F">
              <w:rPr>
                <w:color w:val="000000" w:themeColor="text1"/>
                <w:szCs w:val="24"/>
              </w:rPr>
              <w:t>Tiekėjo</w:t>
            </w:r>
            <w:r w:rsidRPr="0026271F">
              <w:rPr>
                <w:color w:val="000000" w:themeColor="text1"/>
                <w:szCs w:val="24"/>
              </w:rPr>
              <w:t xml:space="preserve"> pasiūlyme ir nepalankioje padėtyje esančių asmenų sąraše;</w:t>
            </w:r>
          </w:p>
          <w:p w14:paraId="60A684B2" w14:textId="17514596" w:rsidR="00D85CA0" w:rsidRPr="0026271F" w:rsidRDefault="00D85CA0">
            <w:pPr>
              <w:rPr>
                <w:color w:val="000000" w:themeColor="text1"/>
                <w:szCs w:val="24"/>
              </w:rPr>
            </w:pPr>
            <w:r w:rsidRPr="0026271F">
              <w:rPr>
                <w:kern w:val="2"/>
                <w:szCs w:val="24"/>
              </w:rPr>
              <w:t xml:space="preserve">6.3.1.3. </w:t>
            </w:r>
            <w:r w:rsidRPr="0026271F">
              <w:rPr>
                <w:color w:val="000000" w:themeColor="text1"/>
                <w:szCs w:val="24"/>
              </w:rPr>
              <w:t xml:space="preserve">jeigu įdarbintas nepalankioje padėtyje esančių asmenų sąraše nurodytas asmuo dėl atleidimo iš darbo pagrindo (kai su asmeniu buvo sudaryta darbo sutartis), ar dėl kitų objektyvių nuo </w:t>
            </w:r>
            <w:r w:rsidR="00471ABD" w:rsidRPr="0026271F">
              <w:rPr>
                <w:color w:val="000000" w:themeColor="text1"/>
                <w:szCs w:val="24"/>
              </w:rPr>
              <w:t>Tiekėjo</w:t>
            </w:r>
            <w:r w:rsidRPr="0026271F">
              <w:rPr>
                <w:color w:val="000000" w:themeColor="text1"/>
                <w:szCs w:val="24"/>
              </w:rPr>
              <w:t xml:space="preserve"> nepriklausančių priežasčių nutraukia darbo sutartį/pameistrystės darbo sutartį/ trišalę stažuotės sutartį prieš Sutarties  (P</w:t>
            </w:r>
            <w:r w:rsidR="00471ABD" w:rsidRPr="0026271F">
              <w:rPr>
                <w:color w:val="000000" w:themeColor="text1"/>
                <w:szCs w:val="24"/>
              </w:rPr>
              <w:t>rekių tie</w:t>
            </w:r>
            <w:r w:rsidRPr="0026271F">
              <w:rPr>
                <w:color w:val="000000" w:themeColor="text1"/>
                <w:szCs w:val="24"/>
              </w:rPr>
              <w:t xml:space="preserve">kimo) terminą, nedelsiant, bet ne vėliau kaip per 5 darbo dienas, </w:t>
            </w:r>
            <w:r w:rsidR="00471ABD" w:rsidRPr="0026271F">
              <w:rPr>
                <w:color w:val="000000" w:themeColor="text1"/>
                <w:szCs w:val="24"/>
              </w:rPr>
              <w:t>Tiekėjas</w:t>
            </w:r>
            <w:r w:rsidRPr="0026271F">
              <w:rPr>
                <w:color w:val="000000" w:themeColor="text1"/>
                <w:szCs w:val="24"/>
              </w:rPr>
              <w:t xml:space="preserve"> privalo įdarbinti naują asmenį iš nepalankioje padėtyje esančių asmenų tikslinės grupės</w:t>
            </w:r>
          </w:p>
          <w:p w14:paraId="4D580A95" w14:textId="11548F2D" w:rsidR="00D85CA0" w:rsidRDefault="00D85CA0">
            <w:pPr>
              <w:rPr>
                <w:kern w:val="2"/>
                <w:szCs w:val="24"/>
              </w:rPr>
            </w:pPr>
            <w:r w:rsidRPr="0026271F">
              <w:rPr>
                <w:kern w:val="2"/>
                <w:szCs w:val="24"/>
              </w:rPr>
              <w:t xml:space="preserve">6.3.1.4. </w:t>
            </w:r>
            <w:r w:rsidRPr="0026271F">
              <w:rPr>
                <w:color w:val="000000" w:themeColor="text1"/>
                <w:szCs w:val="24"/>
              </w:rPr>
              <w:t xml:space="preserve">su kiekvienu priėmimo - perdavimo aktu pateikti </w:t>
            </w:r>
            <w:r w:rsidR="00471ABD" w:rsidRPr="0026271F">
              <w:rPr>
                <w:color w:val="000000" w:themeColor="text1"/>
                <w:szCs w:val="24"/>
              </w:rPr>
              <w:t>Pirkėjui</w:t>
            </w:r>
            <w:r w:rsidRPr="0026271F">
              <w:rPr>
                <w:color w:val="000000" w:themeColor="text1"/>
                <w:szCs w:val="24"/>
              </w:rPr>
              <w:t xml:space="preserve"> laisvos formos deklaraciją, nurodant kokias paslaugų priėmimo - perdavimo akte nurodytas konkrečias  paslaugas teikė nepalankioje padėtyje esančių asmenų sąraše esantis asmuo.</w:t>
            </w:r>
            <w:r>
              <w:rPr>
                <w:rFonts w:ascii="Aptos" w:hAnsi="Aptos"/>
                <w:color w:val="000000" w:themeColor="text1"/>
                <w:sz w:val="20"/>
                <w:szCs w:val="16"/>
              </w:rPr>
              <w:t xml:space="preserve">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11551E5" w:rsidR="00B767F3" w:rsidRDefault="00F90369">
            <w:pPr>
              <w:rPr>
                <w:kern w:val="2"/>
                <w:szCs w:val="24"/>
              </w:rPr>
            </w:pPr>
            <w:r>
              <w:rPr>
                <w:kern w:val="2"/>
                <w:szCs w:val="24"/>
              </w:rPr>
              <w:t>8.1.1.</w:t>
            </w:r>
            <w:r w:rsidR="00DD7479">
              <w:rPr>
                <w:kern w:val="2"/>
                <w:szCs w:val="24"/>
              </w:rPr>
              <w:t xml:space="preserve">Prievolių pagal Sutartį įvykdymas užtikrinamas </w:t>
            </w:r>
          </w:p>
          <w:p w14:paraId="12472A74" w14:textId="5C190BAE" w:rsidR="00B767F3" w:rsidRDefault="00F90369">
            <w:pPr>
              <w:rPr>
                <w:kern w:val="2"/>
                <w:szCs w:val="24"/>
              </w:rPr>
            </w:pPr>
            <w:r>
              <w:rPr>
                <w:kern w:val="2"/>
                <w:szCs w:val="24"/>
              </w:rPr>
              <w:t xml:space="preserve">8.1.1.1 </w:t>
            </w:r>
            <w:r w:rsidR="00DD7479">
              <w:rPr>
                <w:kern w:val="2"/>
                <w:szCs w:val="24"/>
              </w:rPr>
              <w:t>Netesybomis (delspinigiais, bauda);</w:t>
            </w:r>
          </w:p>
          <w:p w14:paraId="544E68EF" w14:textId="69474974" w:rsidR="00B767F3" w:rsidRDefault="00B767F3" w:rsidP="00F90369">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9EAB84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CAB449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84D35D" w14:textId="0567749C" w:rsidR="00BF23AF" w:rsidRPr="0026271F" w:rsidRDefault="00F90369" w:rsidP="00F90369">
            <w:pPr>
              <w:rPr>
                <w:color w:val="000000" w:themeColor="text1"/>
                <w:kern w:val="2"/>
                <w:szCs w:val="24"/>
              </w:rPr>
            </w:pPr>
            <w:r w:rsidRPr="0026271F">
              <w:rPr>
                <w:color w:val="000000" w:themeColor="text1"/>
                <w:kern w:val="2"/>
                <w:szCs w:val="24"/>
              </w:rPr>
              <w:t>9.1.1.</w:t>
            </w:r>
            <w:r w:rsidR="00DD7479" w:rsidRPr="0026271F">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A271FE" w:rsidRPr="0026271F">
              <w:rPr>
                <w:color w:val="000000" w:themeColor="text1"/>
                <w:kern w:val="2"/>
                <w:szCs w:val="24"/>
              </w:rPr>
              <w:t>3</w:t>
            </w:r>
            <w:r w:rsidR="00DD7479" w:rsidRPr="0026271F">
              <w:rPr>
                <w:color w:val="000000" w:themeColor="text1"/>
                <w:kern w:val="2"/>
                <w:szCs w:val="24"/>
              </w:rPr>
              <w:t xml:space="preserve"> (</w:t>
            </w:r>
            <w:r w:rsidR="00A271FE" w:rsidRPr="0026271F">
              <w:rPr>
                <w:color w:val="000000" w:themeColor="text1"/>
                <w:kern w:val="2"/>
                <w:szCs w:val="24"/>
              </w:rPr>
              <w:t>trys</w:t>
            </w:r>
            <w:r w:rsidR="00DD7479" w:rsidRPr="0026271F">
              <w:rPr>
                <w:color w:val="000000" w:themeColor="text1"/>
                <w:kern w:val="2"/>
                <w:szCs w:val="24"/>
              </w:rPr>
              <w:t xml:space="preserve"> šimtosios) procento dydžio delspinigius nuo neapmokėtos sumos be PVM už kiekvieną vėlavimo dieną</w:t>
            </w:r>
            <w:r w:rsidR="00BF23AF" w:rsidRPr="0026271F">
              <w:rPr>
                <w:color w:val="000000" w:themeColor="text1"/>
                <w:kern w:val="2"/>
                <w:szCs w:val="24"/>
              </w:rPr>
              <w:t xml:space="preserve">. </w:t>
            </w:r>
          </w:p>
          <w:p w14:paraId="12E8EA71" w14:textId="7C7FA16C" w:rsidR="00B767F3" w:rsidRPr="0026271F" w:rsidRDefault="00BF23AF" w:rsidP="00F90369">
            <w:pPr>
              <w:rPr>
                <w:color w:val="000000" w:themeColor="text1"/>
                <w:kern w:val="2"/>
                <w:szCs w:val="24"/>
              </w:rPr>
            </w:pPr>
            <w:r w:rsidRPr="0026271F">
              <w:rPr>
                <w:color w:val="000000" w:themeColor="text1"/>
                <w:kern w:val="2"/>
                <w:szCs w:val="24"/>
              </w:rPr>
              <w:t>9</w:t>
            </w:r>
            <w:r w:rsidR="00F90369" w:rsidRPr="0026271F">
              <w:rPr>
                <w:color w:val="000000" w:themeColor="text1"/>
                <w:kern w:val="2"/>
                <w:szCs w:val="24"/>
              </w:rPr>
              <w:t>.1.2 Pirkėjas priva</w:t>
            </w:r>
            <w:r w:rsidR="00C50DF5" w:rsidRPr="0026271F">
              <w:rPr>
                <w:color w:val="000000" w:themeColor="text1"/>
                <w:kern w:val="2"/>
                <w:szCs w:val="24"/>
              </w:rPr>
              <w:t>l</w:t>
            </w:r>
            <w:r w:rsidR="00F90369" w:rsidRPr="0026271F">
              <w:rPr>
                <w:color w:val="000000" w:themeColor="text1"/>
                <w:kern w:val="2"/>
                <w:szCs w:val="24"/>
              </w:rPr>
              <w:t>o sumo</w:t>
            </w:r>
            <w:r w:rsidR="00C50DF5" w:rsidRPr="0026271F">
              <w:rPr>
                <w:color w:val="000000" w:themeColor="text1"/>
                <w:kern w:val="2"/>
                <w:szCs w:val="24"/>
              </w:rPr>
              <w:t>k</w:t>
            </w:r>
            <w:r w:rsidR="00F90369" w:rsidRPr="0026271F">
              <w:rPr>
                <w:color w:val="000000" w:themeColor="text1"/>
                <w:kern w:val="2"/>
                <w:szCs w:val="24"/>
              </w:rPr>
              <w:t xml:space="preserve">ėti Tiekėjui netesybas per 30 (trisdešimt) kalendorinių dienų nuo Tiekėjo pareikalavimo. </w:t>
            </w:r>
            <w:r w:rsidR="00DD7479" w:rsidRPr="0026271F">
              <w:rPr>
                <w:color w:val="000000" w:themeColor="text1"/>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5E16A72" w:rsidR="00B767F3" w:rsidRPr="0026271F" w:rsidRDefault="00DD7479">
            <w:pPr>
              <w:rPr>
                <w:color w:val="000000" w:themeColor="text1"/>
                <w:kern w:val="2"/>
              </w:rPr>
            </w:pPr>
            <w:r w:rsidRPr="0026271F">
              <w:rPr>
                <w:color w:val="000000" w:themeColor="text1"/>
                <w:kern w:val="2"/>
              </w:rPr>
              <w:t>9.2.1. Jeigu Tiekėjas vėluoja vykdyti užsakymą, tiekti Prekes ar ištaisyti jų trūkumus</w:t>
            </w:r>
            <w:r w:rsidRPr="0026271F">
              <w:rPr>
                <w:color w:val="000000" w:themeColor="text1"/>
              </w:rPr>
              <w:t xml:space="preserve"> </w:t>
            </w:r>
            <w:r w:rsidRPr="0026271F">
              <w:rPr>
                <w:color w:val="000000" w:themeColor="text1"/>
                <w:kern w:val="2"/>
              </w:rPr>
              <w:t>arba nevykdo kitų sutartinių įsipareigojimų, Pirkėjas nuo kitos nei nustatytas terminas dienos Tiekėjui skaičiuoja 0,0</w:t>
            </w:r>
            <w:r w:rsidR="00F90369" w:rsidRPr="0026271F">
              <w:rPr>
                <w:color w:val="000000" w:themeColor="text1"/>
                <w:kern w:val="2"/>
              </w:rPr>
              <w:t>3</w:t>
            </w:r>
            <w:r w:rsidRPr="0026271F">
              <w:rPr>
                <w:color w:val="000000" w:themeColor="text1"/>
                <w:kern w:val="2"/>
              </w:rPr>
              <w:t> (</w:t>
            </w:r>
            <w:r w:rsidR="00F90369" w:rsidRPr="0026271F">
              <w:rPr>
                <w:color w:val="000000" w:themeColor="text1"/>
                <w:kern w:val="2"/>
              </w:rPr>
              <w:t>trys</w:t>
            </w:r>
            <w:r w:rsidRPr="0026271F">
              <w:rPr>
                <w:color w:val="000000" w:themeColor="text1"/>
                <w:kern w:val="2"/>
              </w:rPr>
              <w:t xml:space="preserve"> šimtosios) procento dydžio delspinigius už kiekvieną uždelstą dieną nuo laiku neperduotų Prekių ar Prekių, turinčių trūkumų, kainos be PVM. </w:t>
            </w:r>
          </w:p>
          <w:p w14:paraId="610DA498" w14:textId="33E31385" w:rsidR="00B767F3" w:rsidRPr="0026271F" w:rsidRDefault="00DD7479">
            <w:pPr>
              <w:rPr>
                <w:color w:val="000000" w:themeColor="text1"/>
                <w:kern w:val="2"/>
                <w:szCs w:val="24"/>
              </w:rPr>
            </w:pPr>
            <w:r w:rsidRPr="0026271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96492DB" w:rsidR="00B767F3" w:rsidRPr="0026271F" w:rsidRDefault="00DD7479">
            <w:pPr>
              <w:rPr>
                <w:b/>
                <w:color w:val="000000" w:themeColor="text1"/>
                <w:kern w:val="2"/>
              </w:rPr>
            </w:pPr>
            <w:r w:rsidRPr="0026271F">
              <w:rPr>
                <w:color w:val="000000" w:themeColor="text1"/>
                <w:kern w:val="2"/>
              </w:rPr>
              <w:t xml:space="preserve">9.2.3. Tiekėjas privalo sumokėti Pirkėjui netesybas per </w:t>
            </w:r>
            <w:r w:rsidR="00F90369" w:rsidRPr="0026271F">
              <w:rPr>
                <w:color w:val="000000" w:themeColor="text1"/>
                <w:kern w:val="2"/>
              </w:rPr>
              <w:t>30 (trisdešimt) kalendorinių</w:t>
            </w:r>
            <w:r w:rsidRPr="0026271F">
              <w:rPr>
                <w:color w:val="000000" w:themeColor="text1"/>
                <w:kern w:val="2"/>
              </w:rPr>
              <w:t xml:space="preserve"> dienų nuo Pirkėjo pareikalavimo, jeigu netesybų suma nėra </w:t>
            </w:r>
            <w:r w:rsidRPr="0026271F">
              <w:rPr>
                <w:color w:val="000000" w:themeColor="text1"/>
              </w:rPr>
              <w:t>išskaitoma iš Tiekėjui mokėtinos sumos.</w:t>
            </w:r>
            <w:r w:rsidRPr="0026271F">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A76B87" w:rsidR="00B767F3" w:rsidRDefault="00DD7479">
            <w:pPr>
              <w:rPr>
                <w:kern w:val="2"/>
                <w:szCs w:val="24"/>
              </w:rPr>
            </w:pPr>
            <w:r>
              <w:rPr>
                <w:kern w:val="2"/>
                <w:szCs w:val="24"/>
              </w:rPr>
              <w:t xml:space="preserve">9.3.1. Nutraukus Sutartį dėl esminio Sutarties pažeidimo, nustatyto Sutarties Specialiosiose sąlygose, mokama </w:t>
            </w:r>
            <w:r w:rsidR="00DD66F7">
              <w:rPr>
                <w:color w:val="4472C4"/>
                <w:kern w:val="2"/>
                <w:szCs w:val="24"/>
              </w:rPr>
              <w:t xml:space="preserve">5 </w:t>
            </w:r>
            <w:r>
              <w:rPr>
                <w:kern w:val="2"/>
                <w:szCs w:val="24"/>
              </w:rPr>
              <w:t xml:space="preserve">procentų dydžio bauda nuo Pradinės Sutarties vertės be PVM, nurodytos Specialiųjų sąlygų 5.2 punkte. </w:t>
            </w:r>
          </w:p>
          <w:p w14:paraId="48292084" w14:textId="3DC58752" w:rsidR="00B767F3" w:rsidRDefault="00B767F3" w:rsidP="00DD66F7">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5D5E84">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711104" w14:textId="625C9B17" w:rsidR="005D5E84" w:rsidRPr="00DD66F7" w:rsidRDefault="005D5E84" w:rsidP="005D5E84">
            <w:pPr>
              <w:rPr>
                <w:color w:val="000000" w:themeColor="text1"/>
                <w:szCs w:val="24"/>
              </w:rPr>
            </w:pPr>
            <w:r w:rsidRPr="00DD66F7">
              <w:rPr>
                <w:color w:val="000000" w:themeColor="text1"/>
                <w:kern w:val="3"/>
                <w:szCs w:val="24"/>
              </w:rPr>
              <w:t xml:space="preserve">Nesilaikant </w:t>
            </w:r>
            <w:r w:rsidR="009F1C31">
              <w:rPr>
                <w:color w:val="000000" w:themeColor="text1"/>
                <w:kern w:val="3"/>
                <w:szCs w:val="24"/>
              </w:rPr>
              <w:t>S</w:t>
            </w:r>
            <w:r w:rsidRPr="00DD66F7">
              <w:rPr>
                <w:color w:val="000000" w:themeColor="text1"/>
                <w:kern w:val="3"/>
                <w:szCs w:val="24"/>
              </w:rPr>
              <w:t xml:space="preserve">utarties </w:t>
            </w:r>
            <w:r w:rsidR="009F1C31" w:rsidRPr="009F1C31">
              <w:rPr>
                <w:color w:val="000000" w:themeColor="text1"/>
                <w:kern w:val="3"/>
                <w:szCs w:val="24"/>
              </w:rPr>
              <w:t>Speciali</w:t>
            </w:r>
            <w:r w:rsidR="009F1C31">
              <w:rPr>
                <w:color w:val="000000" w:themeColor="text1"/>
                <w:kern w:val="3"/>
                <w:szCs w:val="24"/>
              </w:rPr>
              <w:t>ųjų</w:t>
            </w:r>
            <w:r w:rsidR="009F1C31" w:rsidRPr="009F1C31">
              <w:rPr>
                <w:color w:val="000000" w:themeColor="text1"/>
                <w:kern w:val="3"/>
                <w:szCs w:val="24"/>
              </w:rPr>
              <w:t xml:space="preserve"> sąlyg</w:t>
            </w:r>
            <w:r w:rsidR="009F1C31">
              <w:rPr>
                <w:color w:val="000000" w:themeColor="text1"/>
                <w:kern w:val="3"/>
                <w:szCs w:val="24"/>
              </w:rPr>
              <w:t xml:space="preserve">ų </w:t>
            </w:r>
            <w:r w:rsidRPr="00DD66F7">
              <w:rPr>
                <w:color w:val="000000" w:themeColor="text1"/>
                <w:kern w:val="3"/>
                <w:szCs w:val="24"/>
              </w:rPr>
              <w:t>13 punkte nurodytų aplinkosauginių kriterijų ir su pasiūlymu įsipareigotų socialinių kriterijų reikalavimų taikoma 5 proc. dydžio bauda nuo Pradinės Sutarties vertės.</w:t>
            </w:r>
          </w:p>
          <w:p w14:paraId="69B3C483" w14:textId="4FB51A13"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w:t>
            </w:r>
            <w:r w:rsidRPr="00F90369">
              <w:rPr>
                <w:b/>
                <w:bCs/>
                <w:kern w:val="2"/>
                <w:szCs w:val="24"/>
              </w:rPr>
              <w:t>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FB4E38" w14:textId="77777777" w:rsidR="00F90369" w:rsidRPr="00F90369" w:rsidRDefault="00F90369" w:rsidP="00F90369">
            <w:pPr>
              <w:rPr>
                <w:kern w:val="2"/>
                <w:szCs w:val="24"/>
                <w:lang w:val="en-US"/>
              </w:rPr>
            </w:pPr>
            <w:proofErr w:type="spellStart"/>
            <w:r w:rsidRPr="00F90369">
              <w:rPr>
                <w:kern w:val="2"/>
                <w:szCs w:val="24"/>
                <w:lang w:val="en-US"/>
              </w:rPr>
              <w:t>Tiekėjas</w:t>
            </w:r>
            <w:proofErr w:type="spellEnd"/>
            <w:r w:rsidRPr="00F90369">
              <w:rPr>
                <w:kern w:val="2"/>
                <w:szCs w:val="24"/>
                <w:lang w:val="en-US"/>
              </w:rPr>
              <w:t xml:space="preserve">, </w:t>
            </w:r>
            <w:proofErr w:type="spellStart"/>
            <w:r w:rsidRPr="00F90369">
              <w:rPr>
                <w:kern w:val="2"/>
                <w:szCs w:val="24"/>
                <w:lang w:val="en-US"/>
              </w:rPr>
              <w:t>pagal</w:t>
            </w:r>
            <w:proofErr w:type="spellEnd"/>
            <w:r w:rsidRPr="00F90369">
              <w:rPr>
                <w:kern w:val="2"/>
                <w:szCs w:val="24"/>
                <w:lang w:val="en-US"/>
              </w:rPr>
              <w:t xml:space="preserve"> </w:t>
            </w:r>
            <w:proofErr w:type="spellStart"/>
            <w:r w:rsidRPr="00F90369">
              <w:rPr>
                <w:kern w:val="2"/>
                <w:szCs w:val="24"/>
                <w:lang w:val="en-US"/>
              </w:rPr>
              <w:t>Sutartį</w:t>
            </w:r>
            <w:proofErr w:type="spellEnd"/>
            <w:r w:rsidRPr="00F90369">
              <w:rPr>
                <w:kern w:val="2"/>
                <w:szCs w:val="24"/>
                <w:lang w:val="en-US"/>
              </w:rPr>
              <w:t xml:space="preserve"> </w:t>
            </w:r>
            <w:proofErr w:type="spellStart"/>
            <w:r w:rsidRPr="00F90369">
              <w:rPr>
                <w:kern w:val="2"/>
                <w:szCs w:val="24"/>
                <w:lang w:val="en-US"/>
              </w:rPr>
              <w:t>gautus</w:t>
            </w:r>
            <w:proofErr w:type="spellEnd"/>
            <w:r w:rsidRPr="00F90369">
              <w:rPr>
                <w:kern w:val="2"/>
                <w:szCs w:val="24"/>
                <w:lang w:val="en-US"/>
              </w:rPr>
              <w:t xml:space="preserve"> </w:t>
            </w:r>
            <w:proofErr w:type="spellStart"/>
            <w:r w:rsidRPr="00F90369">
              <w:rPr>
                <w:kern w:val="2"/>
                <w:szCs w:val="24"/>
                <w:lang w:val="en-US"/>
              </w:rPr>
              <w:t>dokumentus</w:t>
            </w:r>
            <w:proofErr w:type="spellEnd"/>
            <w:r w:rsidRPr="00F90369">
              <w:rPr>
                <w:kern w:val="2"/>
                <w:szCs w:val="24"/>
                <w:lang w:val="en-US"/>
              </w:rPr>
              <w:t xml:space="preserve">, </w:t>
            </w:r>
            <w:proofErr w:type="spellStart"/>
            <w:r w:rsidRPr="00F90369">
              <w:rPr>
                <w:kern w:val="2"/>
                <w:szCs w:val="24"/>
                <w:lang w:val="en-US"/>
              </w:rPr>
              <w:t>duomenis</w:t>
            </w:r>
            <w:proofErr w:type="spellEnd"/>
            <w:r w:rsidRPr="00F90369">
              <w:rPr>
                <w:kern w:val="2"/>
                <w:szCs w:val="24"/>
                <w:lang w:val="en-US"/>
              </w:rPr>
              <w:t xml:space="preserve"> </w:t>
            </w:r>
            <w:proofErr w:type="spellStart"/>
            <w:r w:rsidRPr="00F90369">
              <w:rPr>
                <w:kern w:val="2"/>
                <w:szCs w:val="24"/>
                <w:lang w:val="en-US"/>
              </w:rPr>
              <w:t>ar</w:t>
            </w:r>
            <w:proofErr w:type="spellEnd"/>
            <w:r w:rsidRPr="00F90369">
              <w:rPr>
                <w:kern w:val="2"/>
                <w:szCs w:val="24"/>
                <w:lang w:val="en-US"/>
              </w:rPr>
              <w:t xml:space="preserve"> </w:t>
            </w:r>
            <w:proofErr w:type="spellStart"/>
            <w:r w:rsidRPr="00F90369">
              <w:rPr>
                <w:kern w:val="2"/>
                <w:szCs w:val="24"/>
                <w:lang w:val="en-US"/>
              </w:rPr>
              <w:t>kitą</w:t>
            </w:r>
            <w:proofErr w:type="spellEnd"/>
          </w:p>
          <w:p w14:paraId="15F4B60E" w14:textId="77777777" w:rsidR="00F90369" w:rsidRPr="00F90369" w:rsidRDefault="00F90369" w:rsidP="00F90369">
            <w:pPr>
              <w:rPr>
                <w:kern w:val="2"/>
                <w:szCs w:val="24"/>
                <w:lang w:val="en-US"/>
              </w:rPr>
            </w:pPr>
            <w:proofErr w:type="spellStart"/>
            <w:r w:rsidRPr="00F90369">
              <w:rPr>
                <w:kern w:val="2"/>
                <w:szCs w:val="24"/>
                <w:lang w:val="en-US"/>
              </w:rPr>
              <w:t>informaciją</w:t>
            </w:r>
            <w:proofErr w:type="spellEnd"/>
            <w:r w:rsidRPr="00F90369">
              <w:rPr>
                <w:kern w:val="2"/>
                <w:szCs w:val="24"/>
                <w:lang w:val="en-US"/>
              </w:rPr>
              <w:t xml:space="preserve"> </w:t>
            </w:r>
            <w:proofErr w:type="spellStart"/>
            <w:r w:rsidRPr="00F90369">
              <w:rPr>
                <w:kern w:val="2"/>
                <w:szCs w:val="24"/>
                <w:lang w:val="en-US"/>
              </w:rPr>
              <w:t>atskleidęs</w:t>
            </w:r>
            <w:proofErr w:type="spellEnd"/>
            <w:r w:rsidRPr="00F90369">
              <w:rPr>
                <w:kern w:val="2"/>
                <w:szCs w:val="24"/>
                <w:lang w:val="en-US"/>
              </w:rPr>
              <w:t xml:space="preserve"> </w:t>
            </w:r>
            <w:proofErr w:type="spellStart"/>
            <w:r w:rsidRPr="00F90369">
              <w:rPr>
                <w:kern w:val="2"/>
                <w:szCs w:val="24"/>
                <w:lang w:val="en-US"/>
              </w:rPr>
              <w:t>tretiesiems</w:t>
            </w:r>
            <w:proofErr w:type="spellEnd"/>
            <w:r w:rsidRPr="00F90369">
              <w:rPr>
                <w:kern w:val="2"/>
                <w:szCs w:val="24"/>
                <w:lang w:val="en-US"/>
              </w:rPr>
              <w:t xml:space="preserve"> </w:t>
            </w:r>
            <w:proofErr w:type="spellStart"/>
            <w:r w:rsidRPr="00F90369">
              <w:rPr>
                <w:kern w:val="2"/>
                <w:szCs w:val="24"/>
                <w:lang w:val="en-US"/>
              </w:rPr>
              <w:t>asmenims</w:t>
            </w:r>
            <w:proofErr w:type="spellEnd"/>
            <w:r w:rsidRPr="00F90369">
              <w:rPr>
                <w:kern w:val="2"/>
                <w:szCs w:val="24"/>
                <w:lang w:val="en-US"/>
              </w:rPr>
              <w:t xml:space="preserve">, </w:t>
            </w:r>
            <w:proofErr w:type="spellStart"/>
            <w:r w:rsidRPr="00F90369">
              <w:rPr>
                <w:kern w:val="2"/>
                <w:szCs w:val="24"/>
                <w:lang w:val="en-US"/>
              </w:rPr>
              <w:t>įskaitant</w:t>
            </w:r>
            <w:proofErr w:type="spellEnd"/>
            <w:r w:rsidRPr="00F90369">
              <w:rPr>
                <w:kern w:val="2"/>
                <w:szCs w:val="24"/>
                <w:lang w:val="en-US"/>
              </w:rPr>
              <w:t xml:space="preserve"> </w:t>
            </w:r>
            <w:proofErr w:type="spellStart"/>
            <w:r w:rsidRPr="00F90369">
              <w:rPr>
                <w:kern w:val="2"/>
                <w:szCs w:val="24"/>
                <w:lang w:val="en-US"/>
              </w:rPr>
              <w:t>šių</w:t>
            </w:r>
            <w:proofErr w:type="spellEnd"/>
          </w:p>
          <w:p w14:paraId="67F8E65D" w14:textId="77777777" w:rsidR="00F90369" w:rsidRPr="00F90369" w:rsidRDefault="00F90369" w:rsidP="00F90369">
            <w:pPr>
              <w:rPr>
                <w:kern w:val="2"/>
                <w:szCs w:val="24"/>
                <w:lang w:val="en-US"/>
              </w:rPr>
            </w:pPr>
            <w:proofErr w:type="spellStart"/>
            <w:r w:rsidRPr="00F90369">
              <w:rPr>
                <w:kern w:val="2"/>
                <w:szCs w:val="24"/>
                <w:lang w:val="en-US"/>
              </w:rPr>
              <w:t>dokumentų</w:t>
            </w:r>
            <w:proofErr w:type="spellEnd"/>
            <w:r w:rsidRPr="00F90369">
              <w:rPr>
                <w:kern w:val="2"/>
                <w:szCs w:val="24"/>
                <w:lang w:val="en-US"/>
              </w:rPr>
              <w:t xml:space="preserve">, </w:t>
            </w:r>
            <w:proofErr w:type="spellStart"/>
            <w:r w:rsidRPr="00F90369">
              <w:rPr>
                <w:kern w:val="2"/>
                <w:szCs w:val="24"/>
                <w:lang w:val="en-US"/>
              </w:rPr>
              <w:t>duomenų</w:t>
            </w:r>
            <w:proofErr w:type="spellEnd"/>
            <w:r w:rsidRPr="00F90369">
              <w:rPr>
                <w:kern w:val="2"/>
                <w:szCs w:val="24"/>
                <w:lang w:val="en-US"/>
              </w:rPr>
              <w:t xml:space="preserve">, </w:t>
            </w:r>
            <w:proofErr w:type="spellStart"/>
            <w:r w:rsidRPr="00F90369">
              <w:rPr>
                <w:kern w:val="2"/>
                <w:szCs w:val="24"/>
                <w:lang w:val="en-US"/>
              </w:rPr>
              <w:t>informacijos</w:t>
            </w:r>
            <w:proofErr w:type="spellEnd"/>
            <w:r w:rsidRPr="00F90369">
              <w:rPr>
                <w:kern w:val="2"/>
                <w:szCs w:val="24"/>
                <w:lang w:val="en-US"/>
              </w:rPr>
              <w:t xml:space="preserve"> </w:t>
            </w:r>
            <w:proofErr w:type="spellStart"/>
            <w:r w:rsidRPr="00F90369">
              <w:rPr>
                <w:kern w:val="2"/>
                <w:szCs w:val="24"/>
                <w:lang w:val="en-US"/>
              </w:rPr>
              <w:t>paviešinimą</w:t>
            </w:r>
            <w:proofErr w:type="spellEnd"/>
            <w:r w:rsidRPr="00F90369">
              <w:rPr>
                <w:kern w:val="2"/>
                <w:szCs w:val="24"/>
                <w:lang w:val="en-US"/>
              </w:rPr>
              <w:t xml:space="preserve">, </w:t>
            </w:r>
            <w:proofErr w:type="spellStart"/>
            <w:r w:rsidRPr="00F90369">
              <w:rPr>
                <w:kern w:val="2"/>
                <w:szCs w:val="24"/>
                <w:lang w:val="en-US"/>
              </w:rPr>
              <w:t>panaudojimą</w:t>
            </w:r>
            <w:proofErr w:type="spellEnd"/>
            <w:r w:rsidRPr="00F90369">
              <w:rPr>
                <w:kern w:val="2"/>
                <w:szCs w:val="24"/>
                <w:lang w:val="en-US"/>
              </w:rPr>
              <w:t xml:space="preserve"> </w:t>
            </w:r>
            <w:proofErr w:type="spellStart"/>
            <w:r w:rsidRPr="00F90369">
              <w:rPr>
                <w:kern w:val="2"/>
                <w:szCs w:val="24"/>
                <w:lang w:val="en-US"/>
              </w:rPr>
              <w:t>ar</w:t>
            </w:r>
            <w:proofErr w:type="spellEnd"/>
          </w:p>
          <w:p w14:paraId="52AA6F3A" w14:textId="77777777" w:rsidR="00F90369" w:rsidRPr="00F90369" w:rsidRDefault="00F90369" w:rsidP="00F90369">
            <w:pPr>
              <w:rPr>
                <w:kern w:val="2"/>
                <w:szCs w:val="24"/>
                <w:lang w:val="en-US"/>
              </w:rPr>
            </w:pPr>
            <w:proofErr w:type="spellStart"/>
            <w:r w:rsidRPr="00F90369">
              <w:rPr>
                <w:kern w:val="2"/>
                <w:szCs w:val="24"/>
                <w:lang w:val="en-US"/>
              </w:rPr>
              <w:t>kitokį</w:t>
            </w:r>
            <w:proofErr w:type="spellEnd"/>
            <w:r w:rsidRPr="00F90369">
              <w:rPr>
                <w:kern w:val="2"/>
                <w:szCs w:val="24"/>
                <w:lang w:val="en-US"/>
              </w:rPr>
              <w:t xml:space="preserve"> </w:t>
            </w:r>
            <w:proofErr w:type="spellStart"/>
            <w:r w:rsidRPr="00F90369">
              <w:rPr>
                <w:kern w:val="2"/>
                <w:szCs w:val="24"/>
                <w:lang w:val="en-US"/>
              </w:rPr>
              <w:t>atskleidimą</w:t>
            </w:r>
            <w:proofErr w:type="spellEnd"/>
            <w:r w:rsidRPr="00F90369">
              <w:rPr>
                <w:kern w:val="2"/>
                <w:szCs w:val="24"/>
                <w:lang w:val="en-US"/>
              </w:rPr>
              <w:t xml:space="preserve"> </w:t>
            </w:r>
            <w:proofErr w:type="spellStart"/>
            <w:r w:rsidRPr="00F90369">
              <w:rPr>
                <w:kern w:val="2"/>
                <w:szCs w:val="24"/>
                <w:lang w:val="en-US"/>
              </w:rPr>
              <w:t>dirbtinio</w:t>
            </w:r>
            <w:proofErr w:type="spellEnd"/>
            <w:r w:rsidRPr="00F90369">
              <w:rPr>
                <w:kern w:val="2"/>
                <w:szCs w:val="24"/>
                <w:lang w:val="en-US"/>
              </w:rPr>
              <w:t xml:space="preserve"> </w:t>
            </w:r>
            <w:proofErr w:type="spellStart"/>
            <w:r w:rsidRPr="00F90369">
              <w:rPr>
                <w:kern w:val="2"/>
                <w:szCs w:val="24"/>
                <w:lang w:val="en-US"/>
              </w:rPr>
              <w:t>intelekto</w:t>
            </w:r>
            <w:proofErr w:type="spellEnd"/>
            <w:r w:rsidRPr="00F90369">
              <w:rPr>
                <w:kern w:val="2"/>
                <w:szCs w:val="24"/>
                <w:lang w:val="en-US"/>
              </w:rPr>
              <w:t xml:space="preserve"> </w:t>
            </w:r>
            <w:proofErr w:type="spellStart"/>
            <w:r w:rsidRPr="00F90369">
              <w:rPr>
                <w:kern w:val="2"/>
                <w:szCs w:val="24"/>
                <w:lang w:val="en-US"/>
              </w:rPr>
              <w:t>sprendimuose</w:t>
            </w:r>
            <w:proofErr w:type="spellEnd"/>
            <w:r w:rsidRPr="00F90369">
              <w:rPr>
                <w:kern w:val="2"/>
                <w:szCs w:val="24"/>
                <w:lang w:val="en-US"/>
              </w:rPr>
              <w:t xml:space="preserve"> (</w:t>
            </w:r>
            <w:proofErr w:type="spellStart"/>
            <w:r w:rsidRPr="00F90369">
              <w:rPr>
                <w:kern w:val="2"/>
                <w:szCs w:val="24"/>
                <w:lang w:val="en-US"/>
              </w:rPr>
              <w:t>išskyrus</w:t>
            </w:r>
            <w:proofErr w:type="spellEnd"/>
          </w:p>
          <w:p w14:paraId="6F79DE0E" w14:textId="77777777" w:rsidR="00F90369" w:rsidRPr="00F90369" w:rsidRDefault="00F90369" w:rsidP="00F90369">
            <w:pPr>
              <w:rPr>
                <w:kern w:val="2"/>
                <w:szCs w:val="24"/>
                <w:lang w:val="en-US"/>
              </w:rPr>
            </w:pPr>
            <w:proofErr w:type="spellStart"/>
            <w:r w:rsidRPr="00F90369">
              <w:rPr>
                <w:kern w:val="2"/>
                <w:szCs w:val="24"/>
                <w:lang w:val="en-US"/>
              </w:rPr>
              <w:t>atvejus</w:t>
            </w:r>
            <w:proofErr w:type="spellEnd"/>
            <w:r w:rsidRPr="00F90369">
              <w:rPr>
                <w:kern w:val="2"/>
                <w:szCs w:val="24"/>
                <w:lang w:val="en-US"/>
              </w:rPr>
              <w:t xml:space="preserve">, kai </w:t>
            </w:r>
            <w:proofErr w:type="spellStart"/>
            <w:r w:rsidRPr="00F90369">
              <w:rPr>
                <w:kern w:val="2"/>
                <w:szCs w:val="24"/>
                <w:lang w:val="en-US"/>
              </w:rPr>
              <w:t>dirbtinis</w:t>
            </w:r>
            <w:proofErr w:type="spellEnd"/>
            <w:r w:rsidRPr="00F90369">
              <w:rPr>
                <w:kern w:val="2"/>
                <w:szCs w:val="24"/>
                <w:lang w:val="en-US"/>
              </w:rPr>
              <w:t xml:space="preserve"> </w:t>
            </w:r>
            <w:proofErr w:type="spellStart"/>
            <w:r w:rsidRPr="00F90369">
              <w:rPr>
                <w:kern w:val="2"/>
                <w:szCs w:val="24"/>
                <w:lang w:val="en-US"/>
              </w:rPr>
              <w:t>intelektas</w:t>
            </w:r>
            <w:proofErr w:type="spellEnd"/>
            <w:r w:rsidRPr="00F90369">
              <w:rPr>
                <w:kern w:val="2"/>
                <w:szCs w:val="24"/>
                <w:lang w:val="en-US"/>
              </w:rPr>
              <w:t xml:space="preserve"> </w:t>
            </w:r>
            <w:proofErr w:type="spellStart"/>
            <w:r w:rsidRPr="00F90369">
              <w:rPr>
                <w:kern w:val="2"/>
                <w:szCs w:val="24"/>
                <w:lang w:val="en-US"/>
              </w:rPr>
              <w:t>naudojamas</w:t>
            </w:r>
            <w:proofErr w:type="spellEnd"/>
            <w:r w:rsidRPr="00F90369">
              <w:rPr>
                <w:kern w:val="2"/>
                <w:szCs w:val="24"/>
                <w:lang w:val="en-US"/>
              </w:rPr>
              <w:t xml:space="preserve"> tik </w:t>
            </w:r>
            <w:proofErr w:type="spellStart"/>
            <w:r w:rsidRPr="00F90369">
              <w:rPr>
                <w:kern w:val="2"/>
                <w:szCs w:val="24"/>
                <w:lang w:val="en-US"/>
              </w:rPr>
              <w:t>Tiekėjo</w:t>
            </w:r>
            <w:proofErr w:type="spellEnd"/>
            <w:r w:rsidRPr="00F90369">
              <w:rPr>
                <w:kern w:val="2"/>
                <w:szCs w:val="24"/>
                <w:lang w:val="en-US"/>
              </w:rPr>
              <w:t xml:space="preserve"> </w:t>
            </w:r>
            <w:proofErr w:type="spellStart"/>
            <w:r w:rsidRPr="00F90369">
              <w:rPr>
                <w:kern w:val="2"/>
                <w:szCs w:val="24"/>
                <w:lang w:val="en-US"/>
              </w:rPr>
              <w:t>vidinėje</w:t>
            </w:r>
            <w:proofErr w:type="spellEnd"/>
          </w:p>
          <w:p w14:paraId="3148C50F" w14:textId="77777777" w:rsidR="00F90369" w:rsidRPr="00F90369" w:rsidRDefault="00F90369" w:rsidP="00F90369">
            <w:pPr>
              <w:rPr>
                <w:kern w:val="2"/>
                <w:szCs w:val="24"/>
                <w:lang w:val="en-US"/>
              </w:rPr>
            </w:pPr>
            <w:proofErr w:type="spellStart"/>
            <w:r w:rsidRPr="00F90369">
              <w:rPr>
                <w:kern w:val="2"/>
                <w:szCs w:val="24"/>
                <w:lang w:val="en-US"/>
              </w:rPr>
              <w:t>uždaroje</w:t>
            </w:r>
            <w:proofErr w:type="spellEnd"/>
            <w:r w:rsidRPr="00F90369">
              <w:rPr>
                <w:kern w:val="2"/>
                <w:szCs w:val="24"/>
                <w:lang w:val="en-US"/>
              </w:rPr>
              <w:t xml:space="preserve"> </w:t>
            </w:r>
            <w:proofErr w:type="spellStart"/>
            <w:r w:rsidRPr="00F90369">
              <w:rPr>
                <w:kern w:val="2"/>
                <w:szCs w:val="24"/>
                <w:lang w:val="en-US"/>
              </w:rPr>
              <w:t>sistemoje</w:t>
            </w:r>
            <w:proofErr w:type="spellEnd"/>
            <w:r w:rsidRPr="00F90369">
              <w:rPr>
                <w:kern w:val="2"/>
                <w:szCs w:val="24"/>
                <w:lang w:val="en-US"/>
              </w:rPr>
              <w:t xml:space="preserve">, o </w:t>
            </w:r>
            <w:proofErr w:type="spellStart"/>
            <w:r w:rsidRPr="00F90369">
              <w:rPr>
                <w:kern w:val="2"/>
                <w:szCs w:val="24"/>
                <w:lang w:val="en-US"/>
              </w:rPr>
              <w:t>pagal</w:t>
            </w:r>
            <w:proofErr w:type="spellEnd"/>
            <w:r w:rsidRPr="00F90369">
              <w:rPr>
                <w:kern w:val="2"/>
                <w:szCs w:val="24"/>
                <w:lang w:val="en-US"/>
              </w:rPr>
              <w:t xml:space="preserve"> </w:t>
            </w:r>
            <w:proofErr w:type="spellStart"/>
            <w:r w:rsidRPr="00F90369">
              <w:rPr>
                <w:kern w:val="2"/>
                <w:szCs w:val="24"/>
                <w:lang w:val="en-US"/>
              </w:rPr>
              <w:t>Sutartį</w:t>
            </w:r>
            <w:proofErr w:type="spellEnd"/>
            <w:r w:rsidRPr="00F90369">
              <w:rPr>
                <w:kern w:val="2"/>
                <w:szCs w:val="24"/>
                <w:lang w:val="en-US"/>
              </w:rPr>
              <w:t xml:space="preserve"> </w:t>
            </w:r>
            <w:proofErr w:type="spellStart"/>
            <w:r w:rsidRPr="00F90369">
              <w:rPr>
                <w:kern w:val="2"/>
                <w:szCs w:val="24"/>
                <w:lang w:val="en-US"/>
              </w:rPr>
              <w:t>Tiekėjo</w:t>
            </w:r>
            <w:proofErr w:type="spellEnd"/>
            <w:r w:rsidRPr="00F90369">
              <w:rPr>
                <w:kern w:val="2"/>
                <w:szCs w:val="24"/>
                <w:lang w:val="en-US"/>
              </w:rPr>
              <w:t xml:space="preserve"> </w:t>
            </w:r>
            <w:proofErr w:type="spellStart"/>
            <w:r w:rsidRPr="00F90369">
              <w:rPr>
                <w:kern w:val="2"/>
                <w:szCs w:val="24"/>
                <w:lang w:val="en-US"/>
              </w:rPr>
              <w:t>gauti</w:t>
            </w:r>
            <w:proofErr w:type="spellEnd"/>
            <w:r w:rsidRPr="00F90369">
              <w:rPr>
                <w:kern w:val="2"/>
                <w:szCs w:val="24"/>
                <w:lang w:val="en-US"/>
              </w:rPr>
              <w:t xml:space="preserve"> </w:t>
            </w:r>
            <w:proofErr w:type="spellStart"/>
            <w:r w:rsidRPr="00F90369">
              <w:rPr>
                <w:kern w:val="2"/>
                <w:szCs w:val="24"/>
                <w:lang w:val="en-US"/>
              </w:rPr>
              <w:t>dokumentai</w:t>
            </w:r>
            <w:proofErr w:type="spellEnd"/>
            <w:r w:rsidRPr="00F90369">
              <w:rPr>
                <w:kern w:val="2"/>
                <w:szCs w:val="24"/>
                <w:lang w:val="en-US"/>
              </w:rPr>
              <w:t>,</w:t>
            </w:r>
          </w:p>
          <w:p w14:paraId="4FBCA199" w14:textId="77777777" w:rsidR="00F90369" w:rsidRPr="00F90369" w:rsidRDefault="00F90369" w:rsidP="00F90369">
            <w:pPr>
              <w:rPr>
                <w:kern w:val="2"/>
                <w:szCs w:val="24"/>
                <w:lang w:val="en-US"/>
              </w:rPr>
            </w:pPr>
            <w:proofErr w:type="spellStart"/>
            <w:r w:rsidRPr="00F90369">
              <w:rPr>
                <w:kern w:val="2"/>
                <w:szCs w:val="24"/>
                <w:lang w:val="en-US"/>
              </w:rPr>
              <w:t>duomenys</w:t>
            </w:r>
            <w:proofErr w:type="spellEnd"/>
            <w:r w:rsidRPr="00F90369">
              <w:rPr>
                <w:kern w:val="2"/>
                <w:szCs w:val="24"/>
                <w:lang w:val="en-US"/>
              </w:rPr>
              <w:t xml:space="preserve">, </w:t>
            </w:r>
            <w:proofErr w:type="spellStart"/>
            <w:r w:rsidRPr="00F90369">
              <w:rPr>
                <w:kern w:val="2"/>
                <w:szCs w:val="24"/>
                <w:lang w:val="en-US"/>
              </w:rPr>
              <w:t>kita</w:t>
            </w:r>
            <w:proofErr w:type="spellEnd"/>
            <w:r w:rsidRPr="00F90369">
              <w:rPr>
                <w:kern w:val="2"/>
                <w:szCs w:val="24"/>
                <w:lang w:val="en-US"/>
              </w:rPr>
              <w:t xml:space="preserve"> </w:t>
            </w:r>
            <w:proofErr w:type="spellStart"/>
            <w:r w:rsidRPr="00F90369">
              <w:rPr>
                <w:kern w:val="2"/>
                <w:szCs w:val="24"/>
                <w:lang w:val="en-US"/>
              </w:rPr>
              <w:t>informacija</w:t>
            </w:r>
            <w:proofErr w:type="spellEnd"/>
            <w:r w:rsidRPr="00F90369">
              <w:rPr>
                <w:kern w:val="2"/>
                <w:szCs w:val="24"/>
                <w:lang w:val="en-US"/>
              </w:rPr>
              <w:t xml:space="preserve"> </w:t>
            </w:r>
            <w:proofErr w:type="spellStart"/>
            <w:r w:rsidRPr="00F90369">
              <w:rPr>
                <w:kern w:val="2"/>
                <w:szCs w:val="24"/>
                <w:lang w:val="en-US"/>
              </w:rPr>
              <w:t>neperduodami</w:t>
            </w:r>
            <w:proofErr w:type="spellEnd"/>
            <w:r w:rsidRPr="00F90369">
              <w:rPr>
                <w:kern w:val="2"/>
                <w:szCs w:val="24"/>
                <w:lang w:val="en-US"/>
              </w:rPr>
              <w:t xml:space="preserve">, </w:t>
            </w:r>
            <w:proofErr w:type="spellStart"/>
            <w:r w:rsidRPr="00F90369">
              <w:rPr>
                <w:kern w:val="2"/>
                <w:szCs w:val="24"/>
                <w:lang w:val="en-US"/>
              </w:rPr>
              <w:t>neperkeliami</w:t>
            </w:r>
            <w:proofErr w:type="spellEnd"/>
            <w:r w:rsidRPr="00F90369">
              <w:rPr>
                <w:kern w:val="2"/>
                <w:szCs w:val="24"/>
                <w:lang w:val="en-US"/>
              </w:rPr>
              <w:t xml:space="preserve"> </w:t>
            </w:r>
            <w:proofErr w:type="spellStart"/>
            <w:r w:rsidRPr="00F90369">
              <w:rPr>
                <w:kern w:val="2"/>
                <w:szCs w:val="24"/>
                <w:lang w:val="en-US"/>
              </w:rPr>
              <w:t>ir</w:t>
            </w:r>
            <w:proofErr w:type="spellEnd"/>
            <w:r w:rsidRPr="00F90369">
              <w:rPr>
                <w:kern w:val="2"/>
                <w:szCs w:val="24"/>
                <w:lang w:val="en-US"/>
              </w:rPr>
              <w:t xml:space="preserve"> </w:t>
            </w:r>
            <w:proofErr w:type="spellStart"/>
            <w:r w:rsidRPr="00F90369">
              <w:rPr>
                <w:kern w:val="2"/>
                <w:szCs w:val="24"/>
                <w:lang w:val="en-US"/>
              </w:rPr>
              <w:t>kitais</w:t>
            </w:r>
            <w:proofErr w:type="spellEnd"/>
          </w:p>
          <w:p w14:paraId="1290398F" w14:textId="77777777" w:rsidR="00F90369" w:rsidRPr="00F90369" w:rsidRDefault="00F90369" w:rsidP="00F90369">
            <w:pPr>
              <w:rPr>
                <w:kern w:val="2"/>
                <w:szCs w:val="24"/>
                <w:lang w:val="en-US"/>
              </w:rPr>
            </w:pPr>
            <w:proofErr w:type="spellStart"/>
            <w:r w:rsidRPr="00F90369">
              <w:rPr>
                <w:kern w:val="2"/>
                <w:szCs w:val="24"/>
                <w:lang w:val="en-US"/>
              </w:rPr>
              <w:t>būdais</w:t>
            </w:r>
            <w:proofErr w:type="spellEnd"/>
            <w:r w:rsidRPr="00F90369">
              <w:rPr>
                <w:kern w:val="2"/>
                <w:szCs w:val="24"/>
                <w:lang w:val="en-US"/>
              </w:rPr>
              <w:t xml:space="preserve"> </w:t>
            </w:r>
            <w:proofErr w:type="spellStart"/>
            <w:r w:rsidRPr="00F90369">
              <w:rPr>
                <w:kern w:val="2"/>
                <w:szCs w:val="24"/>
                <w:lang w:val="en-US"/>
              </w:rPr>
              <w:t>netampa</w:t>
            </w:r>
            <w:proofErr w:type="spellEnd"/>
            <w:r w:rsidRPr="00F90369">
              <w:rPr>
                <w:kern w:val="2"/>
                <w:szCs w:val="24"/>
                <w:lang w:val="en-US"/>
              </w:rPr>
              <w:t xml:space="preserve"> </w:t>
            </w:r>
            <w:proofErr w:type="spellStart"/>
            <w:r w:rsidRPr="00F90369">
              <w:rPr>
                <w:kern w:val="2"/>
                <w:szCs w:val="24"/>
                <w:lang w:val="en-US"/>
              </w:rPr>
              <w:t>prieinami</w:t>
            </w:r>
            <w:proofErr w:type="spellEnd"/>
            <w:r w:rsidRPr="00F90369">
              <w:rPr>
                <w:kern w:val="2"/>
                <w:szCs w:val="24"/>
                <w:lang w:val="en-US"/>
              </w:rPr>
              <w:t xml:space="preserve"> </w:t>
            </w:r>
            <w:proofErr w:type="spellStart"/>
            <w:r w:rsidRPr="00F90369">
              <w:rPr>
                <w:kern w:val="2"/>
                <w:szCs w:val="24"/>
                <w:lang w:val="en-US"/>
              </w:rPr>
              <w:t>trečiosioms</w:t>
            </w:r>
            <w:proofErr w:type="spellEnd"/>
            <w:r w:rsidRPr="00F90369">
              <w:rPr>
                <w:kern w:val="2"/>
                <w:szCs w:val="24"/>
                <w:lang w:val="en-US"/>
              </w:rPr>
              <w:t xml:space="preserve"> </w:t>
            </w:r>
            <w:proofErr w:type="spellStart"/>
            <w:r w:rsidRPr="00F90369">
              <w:rPr>
                <w:kern w:val="2"/>
                <w:szCs w:val="24"/>
                <w:lang w:val="en-US"/>
              </w:rPr>
              <w:t>šalims</w:t>
            </w:r>
            <w:proofErr w:type="spellEnd"/>
            <w:r w:rsidRPr="00F90369">
              <w:rPr>
                <w:kern w:val="2"/>
                <w:szCs w:val="24"/>
                <w:lang w:val="en-US"/>
              </w:rPr>
              <w:t xml:space="preserve">, </w:t>
            </w:r>
            <w:proofErr w:type="spellStart"/>
            <w:r w:rsidRPr="00F90369">
              <w:rPr>
                <w:kern w:val="2"/>
                <w:szCs w:val="24"/>
                <w:lang w:val="en-US"/>
              </w:rPr>
              <w:t>išorinėms</w:t>
            </w:r>
            <w:proofErr w:type="spellEnd"/>
            <w:r w:rsidRPr="00F90369">
              <w:rPr>
                <w:kern w:val="2"/>
                <w:szCs w:val="24"/>
                <w:lang w:val="en-US"/>
              </w:rPr>
              <w:t xml:space="preserve"> </w:t>
            </w:r>
            <w:proofErr w:type="spellStart"/>
            <w:r w:rsidRPr="00F90369">
              <w:rPr>
                <w:kern w:val="2"/>
                <w:szCs w:val="24"/>
                <w:lang w:val="en-US"/>
              </w:rPr>
              <w:t>sistemoms</w:t>
            </w:r>
            <w:proofErr w:type="spellEnd"/>
            <w:r w:rsidRPr="00F90369">
              <w:rPr>
                <w:kern w:val="2"/>
                <w:szCs w:val="24"/>
                <w:lang w:val="en-US"/>
              </w:rPr>
              <w:t>)</w:t>
            </w:r>
          </w:p>
          <w:p w14:paraId="41FCE7A9" w14:textId="77777777" w:rsidR="00F90369" w:rsidRPr="00F90369" w:rsidRDefault="00F90369" w:rsidP="00F90369">
            <w:pPr>
              <w:rPr>
                <w:kern w:val="2"/>
                <w:szCs w:val="24"/>
                <w:lang w:val="en-US"/>
              </w:rPr>
            </w:pPr>
            <w:r w:rsidRPr="00F90369">
              <w:rPr>
                <w:kern w:val="2"/>
                <w:szCs w:val="24"/>
                <w:lang w:val="en-US"/>
              </w:rPr>
              <w:t xml:space="preserve">be </w:t>
            </w:r>
            <w:proofErr w:type="spellStart"/>
            <w:r w:rsidRPr="00F90369">
              <w:rPr>
                <w:kern w:val="2"/>
                <w:szCs w:val="24"/>
                <w:lang w:val="en-US"/>
              </w:rPr>
              <w:t>rašytinio</w:t>
            </w:r>
            <w:proofErr w:type="spellEnd"/>
            <w:r w:rsidRPr="00F90369">
              <w:rPr>
                <w:kern w:val="2"/>
                <w:szCs w:val="24"/>
                <w:lang w:val="en-US"/>
              </w:rPr>
              <w:t xml:space="preserve"> </w:t>
            </w:r>
            <w:proofErr w:type="spellStart"/>
            <w:r w:rsidRPr="00F90369">
              <w:rPr>
                <w:kern w:val="2"/>
                <w:szCs w:val="24"/>
                <w:lang w:val="en-US"/>
              </w:rPr>
              <w:t>Pirkėjo</w:t>
            </w:r>
            <w:proofErr w:type="spellEnd"/>
            <w:r w:rsidRPr="00F90369">
              <w:rPr>
                <w:kern w:val="2"/>
                <w:szCs w:val="24"/>
                <w:lang w:val="en-US"/>
              </w:rPr>
              <w:t xml:space="preserve"> </w:t>
            </w:r>
            <w:proofErr w:type="spellStart"/>
            <w:r w:rsidRPr="00F90369">
              <w:rPr>
                <w:kern w:val="2"/>
                <w:szCs w:val="24"/>
                <w:lang w:val="en-US"/>
              </w:rPr>
              <w:t>sutikimo</w:t>
            </w:r>
            <w:proofErr w:type="spellEnd"/>
            <w:r w:rsidRPr="00F90369">
              <w:rPr>
                <w:kern w:val="2"/>
                <w:szCs w:val="24"/>
                <w:lang w:val="en-US"/>
              </w:rPr>
              <w:t xml:space="preserve"> (</w:t>
            </w:r>
            <w:proofErr w:type="spellStart"/>
            <w:r w:rsidRPr="00F90369">
              <w:rPr>
                <w:kern w:val="2"/>
                <w:szCs w:val="24"/>
                <w:lang w:val="en-US"/>
              </w:rPr>
              <w:t>išskyrus</w:t>
            </w:r>
            <w:proofErr w:type="spellEnd"/>
            <w:r w:rsidRPr="00F90369">
              <w:rPr>
                <w:kern w:val="2"/>
                <w:szCs w:val="24"/>
                <w:lang w:val="en-US"/>
              </w:rPr>
              <w:t xml:space="preserve"> </w:t>
            </w:r>
            <w:proofErr w:type="spellStart"/>
            <w:r w:rsidRPr="00F90369">
              <w:rPr>
                <w:kern w:val="2"/>
                <w:szCs w:val="24"/>
                <w:lang w:val="en-US"/>
              </w:rPr>
              <w:t>teisės</w:t>
            </w:r>
            <w:proofErr w:type="spellEnd"/>
            <w:r w:rsidRPr="00F90369">
              <w:rPr>
                <w:kern w:val="2"/>
                <w:szCs w:val="24"/>
                <w:lang w:val="en-US"/>
              </w:rPr>
              <w:t xml:space="preserve"> </w:t>
            </w:r>
            <w:proofErr w:type="spellStart"/>
            <w:r w:rsidRPr="00F90369">
              <w:rPr>
                <w:kern w:val="2"/>
                <w:szCs w:val="24"/>
                <w:lang w:val="en-US"/>
              </w:rPr>
              <w:t>aktuose</w:t>
            </w:r>
            <w:proofErr w:type="spellEnd"/>
            <w:r w:rsidRPr="00F90369">
              <w:rPr>
                <w:kern w:val="2"/>
                <w:szCs w:val="24"/>
                <w:lang w:val="en-US"/>
              </w:rPr>
              <w:t xml:space="preserve"> </w:t>
            </w:r>
            <w:proofErr w:type="spellStart"/>
            <w:r w:rsidRPr="00F90369">
              <w:rPr>
                <w:kern w:val="2"/>
                <w:szCs w:val="24"/>
                <w:lang w:val="en-US"/>
              </w:rPr>
              <w:t>nustatytas</w:t>
            </w:r>
            <w:proofErr w:type="spellEnd"/>
          </w:p>
          <w:p w14:paraId="1E500787" w14:textId="77777777" w:rsidR="00F90369" w:rsidRPr="00F90369" w:rsidRDefault="00F90369" w:rsidP="00F90369">
            <w:pPr>
              <w:rPr>
                <w:kern w:val="2"/>
                <w:szCs w:val="24"/>
                <w:lang w:val="en-US"/>
              </w:rPr>
            </w:pPr>
            <w:proofErr w:type="spellStart"/>
            <w:r w:rsidRPr="00F90369">
              <w:rPr>
                <w:kern w:val="2"/>
                <w:szCs w:val="24"/>
                <w:lang w:val="en-US"/>
              </w:rPr>
              <w:t>išimtis</w:t>
            </w:r>
            <w:proofErr w:type="spellEnd"/>
            <w:r w:rsidRPr="00F90369">
              <w:rPr>
                <w:kern w:val="2"/>
                <w:szCs w:val="24"/>
                <w:lang w:val="en-US"/>
              </w:rPr>
              <w:t xml:space="preserve">), moka 100 </w:t>
            </w:r>
            <w:proofErr w:type="spellStart"/>
            <w:r w:rsidRPr="00F90369">
              <w:rPr>
                <w:kern w:val="2"/>
                <w:szCs w:val="24"/>
                <w:lang w:val="en-US"/>
              </w:rPr>
              <w:t>Eur</w:t>
            </w:r>
            <w:proofErr w:type="spellEnd"/>
            <w:r w:rsidRPr="00F90369">
              <w:rPr>
                <w:kern w:val="2"/>
                <w:szCs w:val="24"/>
                <w:lang w:val="en-US"/>
              </w:rPr>
              <w:t xml:space="preserve"> (</w:t>
            </w:r>
            <w:proofErr w:type="spellStart"/>
            <w:r w:rsidRPr="00F90369">
              <w:rPr>
                <w:kern w:val="2"/>
                <w:szCs w:val="24"/>
                <w:lang w:val="en-US"/>
              </w:rPr>
              <w:t>vieno</w:t>
            </w:r>
            <w:proofErr w:type="spellEnd"/>
            <w:r w:rsidRPr="00F90369">
              <w:rPr>
                <w:kern w:val="2"/>
                <w:szCs w:val="24"/>
                <w:lang w:val="en-US"/>
              </w:rPr>
              <w:t xml:space="preserve"> </w:t>
            </w:r>
            <w:proofErr w:type="spellStart"/>
            <w:r w:rsidRPr="00F90369">
              <w:rPr>
                <w:kern w:val="2"/>
                <w:szCs w:val="24"/>
                <w:lang w:val="en-US"/>
              </w:rPr>
              <w:t>šimto</w:t>
            </w:r>
            <w:proofErr w:type="spellEnd"/>
            <w:r w:rsidRPr="00F90369">
              <w:rPr>
                <w:kern w:val="2"/>
                <w:szCs w:val="24"/>
                <w:lang w:val="en-US"/>
              </w:rPr>
              <w:t xml:space="preserve"> </w:t>
            </w:r>
            <w:proofErr w:type="spellStart"/>
            <w:r w:rsidRPr="00F90369">
              <w:rPr>
                <w:kern w:val="2"/>
                <w:szCs w:val="24"/>
                <w:lang w:val="en-US"/>
              </w:rPr>
              <w:t>eurų</w:t>
            </w:r>
            <w:proofErr w:type="spellEnd"/>
            <w:r w:rsidRPr="00F90369">
              <w:rPr>
                <w:kern w:val="2"/>
                <w:szCs w:val="24"/>
                <w:lang w:val="en-US"/>
              </w:rPr>
              <w:t xml:space="preserve">) </w:t>
            </w:r>
            <w:proofErr w:type="spellStart"/>
            <w:r w:rsidRPr="00F90369">
              <w:rPr>
                <w:kern w:val="2"/>
                <w:szCs w:val="24"/>
                <w:lang w:val="en-US"/>
              </w:rPr>
              <w:t>dydžio</w:t>
            </w:r>
            <w:proofErr w:type="spellEnd"/>
            <w:r w:rsidRPr="00F90369">
              <w:rPr>
                <w:kern w:val="2"/>
                <w:szCs w:val="24"/>
                <w:lang w:val="en-US"/>
              </w:rPr>
              <w:t xml:space="preserve"> </w:t>
            </w:r>
            <w:proofErr w:type="spellStart"/>
            <w:r w:rsidRPr="00F90369">
              <w:rPr>
                <w:kern w:val="2"/>
                <w:szCs w:val="24"/>
                <w:lang w:val="en-US"/>
              </w:rPr>
              <w:t>baudą</w:t>
            </w:r>
            <w:proofErr w:type="spellEnd"/>
            <w:r w:rsidRPr="00F90369">
              <w:rPr>
                <w:kern w:val="2"/>
                <w:szCs w:val="24"/>
                <w:lang w:val="en-US"/>
              </w:rPr>
              <w:t xml:space="preserve"> </w:t>
            </w:r>
            <w:proofErr w:type="spellStart"/>
            <w:r w:rsidRPr="00F90369">
              <w:rPr>
                <w:kern w:val="2"/>
                <w:szCs w:val="24"/>
                <w:lang w:val="en-US"/>
              </w:rPr>
              <w:t>už</w:t>
            </w:r>
            <w:proofErr w:type="spellEnd"/>
          </w:p>
          <w:p w14:paraId="7F3D844E" w14:textId="77777777" w:rsidR="00F90369" w:rsidRPr="00F90369" w:rsidRDefault="00F90369" w:rsidP="00F90369">
            <w:pPr>
              <w:rPr>
                <w:kern w:val="2"/>
                <w:szCs w:val="24"/>
                <w:lang w:val="en-US"/>
              </w:rPr>
            </w:pPr>
            <w:proofErr w:type="spellStart"/>
            <w:r w:rsidRPr="00F90369">
              <w:rPr>
                <w:kern w:val="2"/>
                <w:szCs w:val="24"/>
                <w:lang w:val="en-US"/>
              </w:rPr>
              <w:t>kiekvieną</w:t>
            </w:r>
            <w:proofErr w:type="spellEnd"/>
            <w:r w:rsidRPr="00F90369">
              <w:rPr>
                <w:kern w:val="2"/>
                <w:szCs w:val="24"/>
                <w:lang w:val="en-US"/>
              </w:rPr>
              <w:t xml:space="preserve"> </w:t>
            </w:r>
            <w:proofErr w:type="spellStart"/>
            <w:r w:rsidRPr="00F90369">
              <w:rPr>
                <w:kern w:val="2"/>
                <w:szCs w:val="24"/>
                <w:lang w:val="en-US"/>
              </w:rPr>
              <w:t>atvejį</w:t>
            </w:r>
            <w:proofErr w:type="spellEnd"/>
            <w:r w:rsidRPr="00F90369">
              <w:rPr>
                <w:kern w:val="2"/>
                <w:szCs w:val="24"/>
                <w:lang w:val="en-US"/>
              </w:rPr>
              <w:t>.</w:t>
            </w:r>
          </w:p>
          <w:p w14:paraId="7609A25D" w14:textId="77777777" w:rsidR="00F90369" w:rsidRPr="00F90369" w:rsidRDefault="00F90369" w:rsidP="00F90369">
            <w:pPr>
              <w:rPr>
                <w:kern w:val="2"/>
                <w:szCs w:val="24"/>
                <w:lang w:val="en-US"/>
              </w:rPr>
            </w:pPr>
            <w:proofErr w:type="spellStart"/>
            <w:r w:rsidRPr="00F90369">
              <w:rPr>
                <w:kern w:val="2"/>
                <w:szCs w:val="24"/>
                <w:lang w:val="en-US"/>
              </w:rPr>
              <w:t>Kitą</w:t>
            </w:r>
            <w:proofErr w:type="spellEnd"/>
            <w:r w:rsidRPr="00F90369">
              <w:rPr>
                <w:kern w:val="2"/>
                <w:szCs w:val="24"/>
                <w:lang w:val="en-US"/>
              </w:rPr>
              <w:t xml:space="preserve"> </w:t>
            </w:r>
            <w:proofErr w:type="spellStart"/>
            <w:r w:rsidRPr="00F90369">
              <w:rPr>
                <w:kern w:val="2"/>
                <w:szCs w:val="24"/>
                <w:lang w:val="en-US"/>
              </w:rPr>
              <w:t>pažeidimą</w:t>
            </w:r>
            <w:proofErr w:type="spellEnd"/>
            <w:r w:rsidRPr="00F90369">
              <w:rPr>
                <w:kern w:val="2"/>
                <w:szCs w:val="24"/>
                <w:lang w:val="en-US"/>
              </w:rPr>
              <w:t xml:space="preserve"> </w:t>
            </w:r>
            <w:proofErr w:type="spellStart"/>
            <w:r w:rsidRPr="00F90369">
              <w:rPr>
                <w:kern w:val="2"/>
                <w:szCs w:val="24"/>
                <w:lang w:val="en-US"/>
              </w:rPr>
              <w:t>padariusi</w:t>
            </w:r>
            <w:proofErr w:type="spellEnd"/>
            <w:r w:rsidRPr="00F90369">
              <w:rPr>
                <w:kern w:val="2"/>
                <w:szCs w:val="24"/>
                <w:lang w:val="en-US"/>
              </w:rPr>
              <w:t xml:space="preserve"> </w:t>
            </w:r>
            <w:proofErr w:type="spellStart"/>
            <w:r w:rsidRPr="00F90369">
              <w:rPr>
                <w:kern w:val="2"/>
                <w:szCs w:val="24"/>
                <w:lang w:val="en-US"/>
              </w:rPr>
              <w:t>Šalis</w:t>
            </w:r>
            <w:proofErr w:type="spellEnd"/>
            <w:r w:rsidRPr="00F90369">
              <w:rPr>
                <w:kern w:val="2"/>
                <w:szCs w:val="24"/>
                <w:lang w:val="en-US"/>
              </w:rPr>
              <w:t xml:space="preserve"> moka 100 </w:t>
            </w:r>
            <w:proofErr w:type="spellStart"/>
            <w:r w:rsidRPr="00F90369">
              <w:rPr>
                <w:kern w:val="2"/>
                <w:szCs w:val="24"/>
                <w:lang w:val="en-US"/>
              </w:rPr>
              <w:t>Eur</w:t>
            </w:r>
            <w:proofErr w:type="spellEnd"/>
            <w:r w:rsidRPr="00F90369">
              <w:rPr>
                <w:kern w:val="2"/>
                <w:szCs w:val="24"/>
                <w:lang w:val="en-US"/>
              </w:rPr>
              <w:t xml:space="preserve"> (</w:t>
            </w:r>
            <w:proofErr w:type="spellStart"/>
            <w:r w:rsidRPr="00F90369">
              <w:rPr>
                <w:kern w:val="2"/>
                <w:szCs w:val="24"/>
                <w:lang w:val="en-US"/>
              </w:rPr>
              <w:t>vienas</w:t>
            </w:r>
            <w:proofErr w:type="spellEnd"/>
            <w:r w:rsidRPr="00F90369">
              <w:rPr>
                <w:kern w:val="2"/>
                <w:szCs w:val="24"/>
                <w:lang w:val="en-US"/>
              </w:rPr>
              <w:t xml:space="preserve"> </w:t>
            </w:r>
            <w:proofErr w:type="spellStart"/>
            <w:r w:rsidRPr="00F90369">
              <w:rPr>
                <w:kern w:val="2"/>
                <w:szCs w:val="24"/>
                <w:lang w:val="en-US"/>
              </w:rPr>
              <w:t>šimto</w:t>
            </w:r>
            <w:proofErr w:type="spellEnd"/>
            <w:r w:rsidRPr="00F90369">
              <w:rPr>
                <w:kern w:val="2"/>
                <w:szCs w:val="24"/>
                <w:lang w:val="en-US"/>
              </w:rPr>
              <w:t xml:space="preserve"> </w:t>
            </w:r>
            <w:proofErr w:type="spellStart"/>
            <w:r w:rsidRPr="00F90369">
              <w:rPr>
                <w:kern w:val="2"/>
                <w:szCs w:val="24"/>
                <w:lang w:val="en-US"/>
              </w:rPr>
              <w:t>eurų</w:t>
            </w:r>
            <w:proofErr w:type="spellEnd"/>
            <w:r w:rsidRPr="00F90369">
              <w:rPr>
                <w:kern w:val="2"/>
                <w:szCs w:val="24"/>
                <w:lang w:val="en-US"/>
              </w:rPr>
              <w:t>)</w:t>
            </w:r>
          </w:p>
          <w:p w14:paraId="271A84AA" w14:textId="6AA6B7B4" w:rsidR="00B767F3" w:rsidRDefault="00F90369" w:rsidP="00F90369">
            <w:pPr>
              <w:rPr>
                <w:color w:val="4472C4"/>
                <w:kern w:val="2"/>
                <w:szCs w:val="24"/>
              </w:rPr>
            </w:pPr>
            <w:proofErr w:type="spellStart"/>
            <w:r w:rsidRPr="00F90369">
              <w:rPr>
                <w:kern w:val="2"/>
                <w:szCs w:val="24"/>
                <w:lang w:val="en-US"/>
              </w:rPr>
              <w:t>dydžio</w:t>
            </w:r>
            <w:proofErr w:type="spellEnd"/>
            <w:r w:rsidRPr="00F90369">
              <w:rPr>
                <w:kern w:val="2"/>
                <w:szCs w:val="24"/>
                <w:lang w:val="en-US"/>
              </w:rPr>
              <w:t xml:space="preserve"> </w:t>
            </w:r>
            <w:proofErr w:type="spellStart"/>
            <w:r w:rsidRPr="00F90369">
              <w:rPr>
                <w:kern w:val="2"/>
                <w:szCs w:val="24"/>
                <w:lang w:val="en-US"/>
              </w:rPr>
              <w:t>baudą</w:t>
            </w:r>
            <w:proofErr w:type="spellEnd"/>
            <w:r w:rsidRPr="00F90369">
              <w:rPr>
                <w:kern w:val="2"/>
                <w:szCs w:val="24"/>
                <w:lang w:val="en-US"/>
              </w:rPr>
              <w:t xml:space="preserve"> </w:t>
            </w:r>
            <w:proofErr w:type="spellStart"/>
            <w:r w:rsidRPr="00F90369">
              <w:rPr>
                <w:kern w:val="2"/>
                <w:szCs w:val="24"/>
                <w:lang w:val="en-US"/>
              </w:rPr>
              <w:t>už</w:t>
            </w:r>
            <w:proofErr w:type="spellEnd"/>
            <w:r w:rsidRPr="00F90369">
              <w:rPr>
                <w:kern w:val="2"/>
                <w:szCs w:val="24"/>
                <w:lang w:val="en-US"/>
              </w:rPr>
              <w:t xml:space="preserve"> </w:t>
            </w:r>
            <w:proofErr w:type="spellStart"/>
            <w:r w:rsidRPr="00F90369">
              <w:rPr>
                <w:kern w:val="2"/>
                <w:szCs w:val="24"/>
                <w:lang w:val="en-US"/>
              </w:rPr>
              <w:t>kiekvieną</w:t>
            </w:r>
            <w:proofErr w:type="spellEnd"/>
            <w:r w:rsidRPr="00F90369">
              <w:rPr>
                <w:kern w:val="2"/>
                <w:szCs w:val="24"/>
                <w:lang w:val="en-US"/>
              </w:rPr>
              <w:t xml:space="preserve"> </w:t>
            </w:r>
            <w:proofErr w:type="spellStart"/>
            <w:r w:rsidRPr="00F90369">
              <w:rPr>
                <w:kern w:val="2"/>
                <w:szCs w:val="24"/>
                <w:lang w:val="en-US"/>
              </w:rPr>
              <w:t>atvejį</w:t>
            </w:r>
            <w:proofErr w:type="spellEnd"/>
            <w:r w:rsidRPr="00F90369">
              <w:rPr>
                <w:kern w:val="2"/>
                <w:szCs w:val="24"/>
                <w:lang w:val="en-US"/>
              </w:rPr>
              <w: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3D80392" w:rsidR="00F90369" w:rsidRDefault="00DD7479" w:rsidP="00F90369">
            <w:pPr>
              <w:rPr>
                <w:color w:val="4472C4"/>
                <w:kern w:val="2"/>
                <w:szCs w:val="24"/>
              </w:rPr>
            </w:pPr>
            <w:r>
              <w:rPr>
                <w:kern w:val="2"/>
                <w:szCs w:val="24"/>
              </w:rPr>
              <w:t xml:space="preserve">Netaikoma </w:t>
            </w:r>
          </w:p>
          <w:p w14:paraId="5C591A2E" w14:textId="52C0644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4351BCE" w:rsidR="00950762" w:rsidRDefault="00950762">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3B22755" w14:textId="77777777" w:rsidR="00F90369" w:rsidRPr="00F90369" w:rsidRDefault="00F90369" w:rsidP="00F90369">
            <w:pPr>
              <w:rPr>
                <w:szCs w:val="24"/>
                <w:lang w:val="en-US"/>
              </w:rPr>
            </w:pPr>
            <w:proofErr w:type="spellStart"/>
            <w:r w:rsidRPr="00F90369">
              <w:rPr>
                <w:szCs w:val="24"/>
                <w:lang w:val="en-US"/>
              </w:rPr>
              <w:t>Tokį</w:t>
            </w:r>
            <w:proofErr w:type="spellEnd"/>
            <w:r w:rsidRPr="00F90369">
              <w:rPr>
                <w:szCs w:val="24"/>
                <w:lang w:val="en-US"/>
              </w:rPr>
              <w:t xml:space="preserve"> </w:t>
            </w:r>
            <w:proofErr w:type="spellStart"/>
            <w:r w:rsidRPr="00F90369">
              <w:rPr>
                <w:szCs w:val="24"/>
                <w:lang w:val="en-US"/>
              </w:rPr>
              <w:t>pažeidimą</w:t>
            </w:r>
            <w:proofErr w:type="spellEnd"/>
            <w:r w:rsidRPr="00F90369">
              <w:rPr>
                <w:szCs w:val="24"/>
                <w:lang w:val="en-US"/>
              </w:rPr>
              <w:t xml:space="preserve"> </w:t>
            </w:r>
            <w:proofErr w:type="spellStart"/>
            <w:r w:rsidRPr="00F90369">
              <w:rPr>
                <w:szCs w:val="24"/>
                <w:lang w:val="en-US"/>
              </w:rPr>
              <w:t>padaręs</w:t>
            </w:r>
            <w:proofErr w:type="spellEnd"/>
            <w:r w:rsidRPr="00F90369">
              <w:rPr>
                <w:szCs w:val="24"/>
                <w:lang w:val="en-US"/>
              </w:rPr>
              <w:t xml:space="preserve"> </w:t>
            </w:r>
            <w:proofErr w:type="spellStart"/>
            <w:r w:rsidRPr="00F90369">
              <w:rPr>
                <w:szCs w:val="24"/>
                <w:lang w:val="en-US"/>
              </w:rPr>
              <w:t>Tiekėjas</w:t>
            </w:r>
            <w:proofErr w:type="spellEnd"/>
            <w:r w:rsidRPr="00F90369">
              <w:rPr>
                <w:szCs w:val="24"/>
                <w:lang w:val="en-US"/>
              </w:rPr>
              <w:t xml:space="preserve"> moka 100 </w:t>
            </w:r>
            <w:proofErr w:type="spellStart"/>
            <w:r w:rsidRPr="00F90369">
              <w:rPr>
                <w:szCs w:val="24"/>
                <w:lang w:val="en-US"/>
              </w:rPr>
              <w:t>Eur</w:t>
            </w:r>
            <w:proofErr w:type="spellEnd"/>
            <w:r w:rsidRPr="00F90369">
              <w:rPr>
                <w:szCs w:val="24"/>
                <w:lang w:val="en-US"/>
              </w:rPr>
              <w:t xml:space="preserve"> (</w:t>
            </w:r>
            <w:proofErr w:type="spellStart"/>
            <w:r w:rsidRPr="00F90369">
              <w:rPr>
                <w:szCs w:val="24"/>
                <w:lang w:val="en-US"/>
              </w:rPr>
              <w:t>vienas</w:t>
            </w:r>
            <w:proofErr w:type="spellEnd"/>
            <w:r w:rsidRPr="00F90369">
              <w:rPr>
                <w:szCs w:val="24"/>
                <w:lang w:val="en-US"/>
              </w:rPr>
              <w:t xml:space="preserve"> </w:t>
            </w:r>
            <w:proofErr w:type="spellStart"/>
            <w:r w:rsidRPr="00F90369">
              <w:rPr>
                <w:szCs w:val="24"/>
                <w:lang w:val="en-US"/>
              </w:rPr>
              <w:t>šimto</w:t>
            </w:r>
            <w:proofErr w:type="spellEnd"/>
            <w:r w:rsidRPr="00F90369">
              <w:rPr>
                <w:szCs w:val="24"/>
                <w:lang w:val="en-US"/>
              </w:rPr>
              <w:t xml:space="preserve"> </w:t>
            </w:r>
            <w:proofErr w:type="spellStart"/>
            <w:r w:rsidRPr="00F90369">
              <w:rPr>
                <w:szCs w:val="24"/>
                <w:lang w:val="en-US"/>
              </w:rPr>
              <w:t>eurų</w:t>
            </w:r>
            <w:proofErr w:type="spellEnd"/>
            <w:r w:rsidRPr="00F90369">
              <w:rPr>
                <w:szCs w:val="24"/>
                <w:lang w:val="en-US"/>
              </w:rPr>
              <w:t>)</w:t>
            </w:r>
          </w:p>
          <w:p w14:paraId="49FF058F" w14:textId="17075A26" w:rsidR="00B767F3" w:rsidRDefault="00F90369" w:rsidP="00F90369">
            <w:pPr>
              <w:rPr>
                <w:color w:val="4472C4"/>
                <w:kern w:val="2"/>
                <w:szCs w:val="24"/>
              </w:rPr>
            </w:pPr>
            <w:proofErr w:type="spellStart"/>
            <w:r w:rsidRPr="00F90369">
              <w:rPr>
                <w:szCs w:val="24"/>
                <w:lang w:val="en-US"/>
              </w:rPr>
              <w:t>dydžio</w:t>
            </w:r>
            <w:proofErr w:type="spellEnd"/>
            <w:r w:rsidRPr="00F90369">
              <w:rPr>
                <w:szCs w:val="24"/>
                <w:lang w:val="en-US"/>
              </w:rPr>
              <w:t xml:space="preserve"> </w:t>
            </w:r>
            <w:proofErr w:type="spellStart"/>
            <w:r w:rsidRPr="00F90369">
              <w:rPr>
                <w:szCs w:val="24"/>
                <w:lang w:val="en-US"/>
              </w:rPr>
              <w:t>baudą</w:t>
            </w:r>
            <w:proofErr w:type="spellEnd"/>
            <w:r w:rsidRPr="00F90369">
              <w:rPr>
                <w:szCs w:val="24"/>
                <w:lang w:val="en-US"/>
              </w:rPr>
              <w:t xml:space="preserve"> </w:t>
            </w:r>
            <w:proofErr w:type="spellStart"/>
            <w:r w:rsidRPr="00F90369">
              <w:rPr>
                <w:szCs w:val="24"/>
                <w:lang w:val="en-US"/>
              </w:rPr>
              <w:t>už</w:t>
            </w:r>
            <w:proofErr w:type="spellEnd"/>
            <w:r w:rsidRPr="00F90369">
              <w:rPr>
                <w:szCs w:val="24"/>
                <w:lang w:val="en-US"/>
              </w:rPr>
              <w:t xml:space="preserve"> </w:t>
            </w:r>
            <w:proofErr w:type="spellStart"/>
            <w:r w:rsidRPr="00F90369">
              <w:rPr>
                <w:szCs w:val="24"/>
                <w:lang w:val="en-US"/>
              </w:rPr>
              <w:t>kiekvieną</w:t>
            </w:r>
            <w:proofErr w:type="spellEnd"/>
            <w:r w:rsidRPr="00F90369">
              <w:rPr>
                <w:szCs w:val="24"/>
                <w:lang w:val="en-US"/>
              </w:rPr>
              <w:t xml:space="preserve"> </w:t>
            </w:r>
            <w:proofErr w:type="spellStart"/>
            <w:r w:rsidRPr="00F90369">
              <w:rPr>
                <w:szCs w:val="24"/>
                <w:lang w:val="en-US"/>
              </w:rPr>
              <w:t>atvejį</w:t>
            </w:r>
            <w:proofErr w:type="spellEnd"/>
            <w:r w:rsidRPr="00F90369">
              <w:rPr>
                <w:szCs w:val="24"/>
                <w:lang w:val="en-US"/>
              </w:rPr>
              <w:t>.</w:t>
            </w:r>
            <w:r w:rsidRPr="00F90369">
              <w:rPr>
                <w:szCs w:val="24"/>
              </w:rPr>
              <w:t xml:space="preserve"> </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4541772"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w:t>
            </w:r>
            <w:r w:rsidRPr="00F90369">
              <w:rPr>
                <w:b/>
                <w:bCs/>
              </w:rPr>
              <w:t>1. Esminės Sutarties sąlygos</w:t>
            </w:r>
          </w:p>
        </w:tc>
        <w:tc>
          <w:tcPr>
            <w:tcW w:w="6828" w:type="dxa"/>
            <w:gridSpan w:val="2"/>
          </w:tcPr>
          <w:p w14:paraId="3B8BBBF9" w14:textId="72F18D82" w:rsidR="00F90369" w:rsidRDefault="00DD7479" w:rsidP="00F90369">
            <w:pPr>
              <w:rPr>
                <w:b/>
                <w:bCs/>
                <w:color w:val="4472C4"/>
                <w:kern w:val="2"/>
                <w:szCs w:val="24"/>
              </w:rPr>
            </w:pPr>
            <w:r>
              <w:rPr>
                <w:kern w:val="2"/>
                <w:szCs w:val="24"/>
              </w:rPr>
              <w:t>Netaikoma</w:t>
            </w:r>
          </w:p>
          <w:p w14:paraId="3657475F" w14:textId="1C8F6AD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00642295" w:rsidR="00B767F3" w:rsidRDefault="00DD7479" w:rsidP="00F90369">
            <w:pPr>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0328707" w14:textId="77777777" w:rsidR="00B767F3" w:rsidRDefault="00DD7479">
            <w:pPr>
              <w:rPr>
                <w:color w:val="4472C4"/>
                <w:kern w:val="2"/>
                <w:szCs w:val="24"/>
              </w:rPr>
            </w:pPr>
            <w:r>
              <w:rPr>
                <w:color w:val="4472C4"/>
                <w:kern w:val="2"/>
                <w:szCs w:val="24"/>
              </w:rPr>
              <w:t>(taikoma, kai nėra papildomų Sutarties įsigaliojimo sąlygų)</w:t>
            </w:r>
          </w:p>
          <w:p w14:paraId="4D72CC5E" w14:textId="77777777" w:rsidR="00B767F3" w:rsidRPr="00471ABD" w:rsidRDefault="00DD7479">
            <w:pPr>
              <w:rPr>
                <w:color w:val="000000" w:themeColor="text1"/>
                <w:kern w:val="2"/>
                <w:szCs w:val="24"/>
              </w:rPr>
            </w:pPr>
            <w:r w:rsidRPr="00471ABD">
              <w:rPr>
                <w:color w:val="000000" w:themeColor="text1"/>
                <w:kern w:val="2"/>
                <w:szCs w:val="24"/>
              </w:rPr>
              <w:t>Ši Sutartis laikoma sudaryta ir įsigalioja nuo Sutarties pasirašymo dienos (antrosios Šalies pasirašymo dieną).</w:t>
            </w:r>
          </w:p>
          <w:p w14:paraId="48170E29" w14:textId="15B69C9F" w:rsidR="00B767F3" w:rsidRPr="00471ABD" w:rsidRDefault="00DD7479">
            <w:pPr>
              <w:rPr>
                <w:color w:val="000000" w:themeColor="text1"/>
                <w:kern w:val="2"/>
                <w:szCs w:val="24"/>
              </w:rPr>
            </w:pPr>
            <w:r w:rsidRPr="00471ABD">
              <w:rPr>
                <w:color w:val="000000" w:themeColor="text1"/>
                <w:kern w:val="2"/>
                <w:szCs w:val="24"/>
              </w:rPr>
              <w:t xml:space="preserve">Sutartis galioja iki visiško prievolių įvykdymo (kol bus išnaudota Pradinės Sutarties vertė, bet jos terminas negali būti ilgesnis kaip </w:t>
            </w:r>
            <w:r w:rsidR="007D7CC3" w:rsidRPr="00471ABD">
              <w:rPr>
                <w:color w:val="000000" w:themeColor="text1"/>
                <w:kern w:val="2"/>
                <w:szCs w:val="24"/>
              </w:rPr>
              <w:t xml:space="preserve">13 </w:t>
            </w:r>
            <w:r w:rsidR="00FE6BA1" w:rsidRPr="00471ABD">
              <w:rPr>
                <w:color w:val="000000" w:themeColor="text1"/>
                <w:kern w:val="2"/>
                <w:szCs w:val="24"/>
              </w:rPr>
              <w:t>mėnesi</w:t>
            </w:r>
            <w:r w:rsidR="007D7CC3" w:rsidRPr="00471ABD">
              <w:rPr>
                <w:color w:val="000000" w:themeColor="text1"/>
                <w:kern w:val="2"/>
                <w:szCs w:val="24"/>
              </w:rPr>
              <w:t>ų</w:t>
            </w:r>
            <w:r w:rsidR="00FE6BA1" w:rsidRPr="00471ABD">
              <w:rPr>
                <w:color w:val="000000" w:themeColor="text1"/>
                <w:kern w:val="2"/>
                <w:szCs w:val="24"/>
              </w:rPr>
              <w:t xml:space="preserve"> </w:t>
            </w:r>
            <w:r w:rsidR="007D7CC3" w:rsidRPr="00471ABD">
              <w:rPr>
                <w:color w:val="000000" w:themeColor="text1"/>
                <w:kern w:val="2"/>
                <w:szCs w:val="24"/>
              </w:rPr>
              <w:t>įvertinus ir</w:t>
            </w:r>
            <w:r w:rsidRPr="00471ABD">
              <w:rPr>
                <w:color w:val="000000" w:themeColor="text1"/>
                <w:kern w:val="2"/>
                <w:szCs w:val="24"/>
              </w:rPr>
              <w:t xml:space="preserve"> apmokėjimo už Prekes terminus.</w:t>
            </w:r>
          </w:p>
          <w:p w14:paraId="378716D5" w14:textId="77777777" w:rsidR="00B767F3" w:rsidRDefault="00B767F3">
            <w:pPr>
              <w:rPr>
                <w:color w:val="4472C4"/>
                <w:kern w:val="2"/>
                <w:szCs w:val="24"/>
              </w:rPr>
            </w:pPr>
          </w:p>
          <w:p w14:paraId="4721CEAD" w14:textId="77777777" w:rsidR="00B767F3" w:rsidRDefault="00B767F3">
            <w:pPr>
              <w:rPr>
                <w:kern w:val="2"/>
                <w:szCs w:val="24"/>
              </w:rPr>
            </w:pPr>
          </w:p>
          <w:p w14:paraId="770290FF" w14:textId="77777777" w:rsidR="00B767F3" w:rsidRDefault="00DD7479">
            <w:pPr>
              <w:rPr>
                <w:color w:val="FF0000"/>
                <w:kern w:val="2"/>
                <w:szCs w:val="24"/>
              </w:rPr>
            </w:pPr>
            <w:r>
              <w:rPr>
                <w:color w:val="FF0000"/>
                <w:kern w:val="2"/>
                <w:szCs w:val="24"/>
              </w:rPr>
              <w:t>arba</w:t>
            </w:r>
          </w:p>
          <w:p w14:paraId="388171C9" w14:textId="77777777" w:rsidR="00B767F3" w:rsidRDefault="00B767F3">
            <w:pPr>
              <w:rPr>
                <w:kern w:val="2"/>
                <w:szCs w:val="24"/>
              </w:rPr>
            </w:pPr>
          </w:p>
          <w:p w14:paraId="58F6FC44" w14:textId="1218A151" w:rsidR="00B767F3" w:rsidRDefault="00DD7479">
            <w:pPr>
              <w:rPr>
                <w:color w:val="4472C4"/>
                <w:kern w:val="2"/>
                <w:szCs w:val="24"/>
              </w:rPr>
            </w:pPr>
            <w:r>
              <w:rPr>
                <w:color w:val="4472C4"/>
                <w:kern w:val="2"/>
                <w:szCs w:val="24"/>
              </w:rPr>
              <w:t xml:space="preserve">(taikoma, </w:t>
            </w:r>
            <w:r w:rsidR="00FE6BA1">
              <w:rPr>
                <w:color w:val="4472C4"/>
                <w:kern w:val="2"/>
                <w:szCs w:val="24"/>
              </w:rPr>
              <w:t>jei Tiekėjas bus pasiūlyme nurodęs kokybinių kriterijų reikšmes pasiūlyme</w:t>
            </w:r>
            <w:r>
              <w:rPr>
                <w:color w:val="4472C4"/>
                <w:kern w:val="2"/>
                <w:szCs w:val="24"/>
              </w:rPr>
              <w:t>)</w:t>
            </w:r>
          </w:p>
          <w:p w14:paraId="1638AB26" w14:textId="77777777" w:rsidR="00B767F3" w:rsidRDefault="00B767F3">
            <w:pPr>
              <w:rPr>
                <w:kern w:val="2"/>
                <w:szCs w:val="24"/>
              </w:rPr>
            </w:pPr>
          </w:p>
          <w:p w14:paraId="170AA09B" w14:textId="370F4202" w:rsidR="00B767F3" w:rsidRPr="00471ABD" w:rsidRDefault="00DD7479">
            <w:pPr>
              <w:rPr>
                <w:color w:val="000000" w:themeColor="text1"/>
                <w:kern w:val="2"/>
                <w:szCs w:val="24"/>
                <w:lang w:val="en-US"/>
              </w:rPr>
            </w:pPr>
            <w:r>
              <w:rPr>
                <w:kern w:val="2"/>
                <w:szCs w:val="24"/>
              </w:rPr>
              <w:t xml:space="preserve">Ši </w:t>
            </w:r>
            <w:r w:rsidRPr="00471ABD">
              <w:rPr>
                <w:color w:val="000000" w:themeColor="text1"/>
                <w:kern w:val="2"/>
                <w:szCs w:val="24"/>
              </w:rPr>
              <w:t xml:space="preserve">Sutartis laikoma sudaryta, kai (pirma) ją pasirašo abi Šalys, ir (antra) </w:t>
            </w:r>
            <w:r w:rsidR="00FE6BA1" w:rsidRPr="00471ABD">
              <w:rPr>
                <w:color w:val="000000" w:themeColor="text1"/>
                <w:kern w:val="2"/>
                <w:szCs w:val="24"/>
              </w:rPr>
              <w:t xml:space="preserve">pateikti nepalankioje padėtyje esančių asmenų </w:t>
            </w:r>
            <w:r w:rsidR="00FE6BA1" w:rsidRPr="00471ABD">
              <w:rPr>
                <w:rFonts w:cstheme="minorHAnsi"/>
                <w:i/>
                <w:iCs/>
                <w:color w:val="000000" w:themeColor="text1"/>
                <w:sz w:val="22"/>
                <w:szCs w:val="22"/>
              </w:rPr>
              <w:t xml:space="preserve">įdarbinimą ar paskyrimą aktyviai vykdyti sutartį įrodantys dokumentai. </w:t>
            </w:r>
            <w:r w:rsidRPr="00471ABD">
              <w:rPr>
                <w:color w:val="000000" w:themeColor="text1"/>
                <w:kern w:val="2"/>
                <w:szCs w:val="24"/>
              </w:rPr>
              <w:t xml:space="preserve"> </w:t>
            </w:r>
          </w:p>
          <w:p w14:paraId="0DC01EF2" w14:textId="19A33C62" w:rsidR="00B767F3" w:rsidRDefault="00DD7479">
            <w:pPr>
              <w:rPr>
                <w:color w:val="4472C4"/>
                <w:kern w:val="2"/>
                <w:szCs w:val="24"/>
              </w:rPr>
            </w:pPr>
            <w:r w:rsidRPr="00471ABD">
              <w:rPr>
                <w:color w:val="000000" w:themeColor="text1"/>
                <w:kern w:val="2"/>
                <w:szCs w:val="24"/>
              </w:rPr>
              <w:t xml:space="preserve">Sutartis galioja iki visiško prievolių įvykdymo (kol bus išnaudota Pradinės Sutarties vertė, bet jos terminas negali būti ilgesnis kaip </w:t>
            </w:r>
            <w:r w:rsidR="007D7CC3" w:rsidRPr="00471ABD">
              <w:rPr>
                <w:color w:val="000000" w:themeColor="text1"/>
                <w:kern w:val="2"/>
                <w:szCs w:val="24"/>
              </w:rPr>
              <w:t xml:space="preserve">13 </w:t>
            </w:r>
            <w:r w:rsidR="00FE6BA1" w:rsidRPr="00471ABD">
              <w:rPr>
                <w:color w:val="000000" w:themeColor="text1"/>
                <w:kern w:val="2"/>
                <w:szCs w:val="24"/>
              </w:rPr>
              <w:t>mėn</w:t>
            </w:r>
            <w:r w:rsidR="007236D8">
              <w:rPr>
                <w:color w:val="000000" w:themeColor="text1"/>
                <w:kern w:val="2"/>
                <w:szCs w:val="24"/>
              </w:rPr>
              <w:t>e</w:t>
            </w:r>
            <w:r w:rsidR="00FE6BA1" w:rsidRPr="00471ABD">
              <w:rPr>
                <w:color w:val="000000" w:themeColor="text1"/>
                <w:kern w:val="2"/>
                <w:szCs w:val="24"/>
              </w:rPr>
              <w:t>si</w:t>
            </w:r>
            <w:r w:rsidR="007D7CC3" w:rsidRPr="00471ABD">
              <w:rPr>
                <w:color w:val="000000" w:themeColor="text1"/>
                <w:kern w:val="2"/>
                <w:szCs w:val="24"/>
              </w:rPr>
              <w:t>ų</w:t>
            </w:r>
            <w:r w:rsidR="00FE6BA1" w:rsidRPr="00471ABD">
              <w:rPr>
                <w:color w:val="000000" w:themeColor="text1"/>
                <w:kern w:val="2"/>
                <w:szCs w:val="24"/>
              </w:rPr>
              <w:t xml:space="preserve"> įvertinus ir apmokėjimo už Prekes terminus.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68733DF" w14:textId="5BCD6FFE" w:rsidR="00E352F1" w:rsidRPr="00471ABD" w:rsidRDefault="00DD7479">
            <w:pPr>
              <w:rPr>
                <w:color w:val="000000" w:themeColor="text1"/>
                <w:kern w:val="2"/>
                <w:szCs w:val="24"/>
              </w:rPr>
            </w:pPr>
            <w:r>
              <w:rPr>
                <w:kern w:val="2"/>
                <w:szCs w:val="24"/>
              </w:rPr>
              <w:t xml:space="preserve">Šalių abipusiu rašytiniu Susitarimu Sutartis tomis pačiomis </w:t>
            </w:r>
            <w:r w:rsidRPr="00471ABD">
              <w:rPr>
                <w:color w:val="000000" w:themeColor="text1"/>
                <w:kern w:val="2"/>
                <w:szCs w:val="24"/>
              </w:rPr>
              <w:t xml:space="preserve">sąlygomis nedidinant Sutarties kainos gali būti pratęsta </w:t>
            </w:r>
            <w:r w:rsidR="00E352F1" w:rsidRPr="00471ABD">
              <w:rPr>
                <w:color w:val="000000" w:themeColor="text1"/>
                <w:kern w:val="2"/>
                <w:szCs w:val="24"/>
              </w:rPr>
              <w:t>2</w:t>
            </w:r>
            <w:r w:rsidRPr="00471ABD">
              <w:rPr>
                <w:color w:val="000000" w:themeColor="text1"/>
                <w:kern w:val="2"/>
                <w:szCs w:val="24"/>
              </w:rPr>
              <w:t xml:space="preserve"> (</w:t>
            </w:r>
            <w:r w:rsidR="00E352F1" w:rsidRPr="00471ABD">
              <w:rPr>
                <w:color w:val="000000" w:themeColor="text1"/>
                <w:kern w:val="2"/>
                <w:szCs w:val="24"/>
              </w:rPr>
              <w:t>du</w:t>
            </w:r>
            <w:r w:rsidRPr="00471ABD">
              <w:rPr>
                <w:color w:val="000000" w:themeColor="text1"/>
                <w:kern w:val="2"/>
                <w:szCs w:val="24"/>
              </w:rPr>
              <w:t>) kart</w:t>
            </w:r>
            <w:r w:rsidR="00E352F1" w:rsidRPr="00471ABD">
              <w:rPr>
                <w:color w:val="000000" w:themeColor="text1"/>
                <w:kern w:val="2"/>
                <w:szCs w:val="24"/>
              </w:rPr>
              <w:t>us</w:t>
            </w:r>
            <w:r w:rsidRPr="00471ABD">
              <w:rPr>
                <w:color w:val="000000" w:themeColor="text1"/>
                <w:kern w:val="2"/>
                <w:szCs w:val="24"/>
              </w:rPr>
              <w:t xml:space="preserve"> 12 (dvylikai) mėnesių,</w:t>
            </w:r>
            <w:r w:rsidR="007236D8">
              <w:rPr>
                <w:color w:val="000000" w:themeColor="text1"/>
                <w:kern w:val="2"/>
                <w:szCs w:val="24"/>
              </w:rPr>
              <w:t xml:space="preserve"> </w:t>
            </w:r>
            <w:r w:rsidR="00E352F1" w:rsidRPr="00471ABD">
              <w:rPr>
                <w:color w:val="000000" w:themeColor="text1"/>
                <w:kern w:val="2"/>
                <w:szCs w:val="24"/>
              </w:rPr>
              <w:t xml:space="preserve">bet ne ilgesniam nei 36 mėnesių bendram </w:t>
            </w:r>
            <w:r w:rsidR="007236D8">
              <w:rPr>
                <w:color w:val="000000" w:themeColor="text1"/>
                <w:kern w:val="2"/>
                <w:szCs w:val="24"/>
              </w:rPr>
              <w:t>S</w:t>
            </w:r>
            <w:r w:rsidR="00E352F1" w:rsidRPr="00471ABD">
              <w:rPr>
                <w:color w:val="000000" w:themeColor="text1"/>
                <w:kern w:val="2"/>
                <w:szCs w:val="24"/>
              </w:rPr>
              <w:t xml:space="preserve">utarties galiojimo laikotarpiui, </w:t>
            </w:r>
            <w:r w:rsidRPr="00471ABD">
              <w:rPr>
                <w:color w:val="000000" w:themeColor="text1"/>
                <w:kern w:val="2"/>
                <w:szCs w:val="24"/>
              </w:rPr>
              <w:t>jeigu yra išlikęs poreikis ir esant šioms aplinkybėms</w:t>
            </w:r>
            <w:r w:rsidR="00E352F1" w:rsidRPr="00471ABD">
              <w:rPr>
                <w:color w:val="000000" w:themeColor="text1"/>
                <w:kern w:val="2"/>
                <w:szCs w:val="24"/>
              </w:rPr>
              <w:t>:</w:t>
            </w:r>
            <w:r w:rsidRPr="00471ABD">
              <w:rPr>
                <w:color w:val="000000" w:themeColor="text1"/>
                <w:kern w:val="2"/>
                <w:szCs w:val="24"/>
              </w:rPr>
              <w:t xml:space="preserve"> </w:t>
            </w:r>
          </w:p>
          <w:p w14:paraId="0FE20FD6" w14:textId="747BA573" w:rsidR="00B767F3" w:rsidRPr="00471ABD" w:rsidRDefault="00DD7479">
            <w:pPr>
              <w:rPr>
                <w:rFonts w:eastAsia="Arial"/>
                <w:color w:val="000000" w:themeColor="text1"/>
                <w:szCs w:val="24"/>
              </w:rPr>
            </w:pPr>
            <w:r w:rsidRPr="00471ABD">
              <w:rPr>
                <w:rFonts w:eastAsia="Calibri"/>
                <w:color w:val="000000" w:themeColor="text1"/>
                <w:szCs w:val="24"/>
              </w:rPr>
              <w:t>11.2.1. </w:t>
            </w:r>
            <w:r w:rsidRPr="00471ABD">
              <w:rPr>
                <w:rFonts w:eastAsia="Arial"/>
                <w:color w:val="000000" w:themeColor="text1"/>
                <w:szCs w:val="24"/>
              </w:rPr>
              <w:t>Pirkėjas neišpirko Prekių pagal Sutartį ir nėra išnaudota Sutarties kaina;</w:t>
            </w:r>
          </w:p>
          <w:p w14:paraId="6E864D32" w14:textId="77777777" w:rsidR="00B767F3" w:rsidRPr="00471ABD" w:rsidRDefault="00DD7479">
            <w:pPr>
              <w:rPr>
                <w:rFonts w:eastAsia="Arial"/>
                <w:color w:val="000000" w:themeColor="text1"/>
                <w:szCs w:val="24"/>
              </w:rPr>
            </w:pPr>
            <w:r w:rsidRPr="00471ABD">
              <w:rPr>
                <w:rFonts w:eastAsia="Arial"/>
                <w:color w:val="000000" w:themeColor="text1"/>
                <w:szCs w:val="24"/>
              </w:rPr>
              <w:t>11.2.2. Prekėms skiriamas finansavimas einamiesiems kalendoriniams metams;</w:t>
            </w:r>
          </w:p>
          <w:p w14:paraId="5B83DA60" w14:textId="5FF139FA" w:rsidR="00B767F3" w:rsidRPr="00471ABD" w:rsidRDefault="00DD7479">
            <w:pPr>
              <w:rPr>
                <w:rFonts w:eastAsia="Calibri"/>
                <w:color w:val="000000" w:themeColor="text1"/>
                <w:szCs w:val="24"/>
              </w:rPr>
            </w:pPr>
            <w:r w:rsidRPr="00471ABD">
              <w:rPr>
                <w:rFonts w:eastAsia="Calibri"/>
                <w:color w:val="000000" w:themeColor="text1"/>
                <w:szCs w:val="24"/>
              </w:rPr>
              <w:t>11.2.</w:t>
            </w:r>
            <w:r w:rsidR="00556808">
              <w:rPr>
                <w:rFonts w:eastAsia="Calibri"/>
                <w:color w:val="000000" w:themeColor="text1"/>
                <w:szCs w:val="24"/>
              </w:rPr>
              <w:t>3</w:t>
            </w:r>
            <w:r w:rsidRPr="00471ABD">
              <w:rPr>
                <w:rFonts w:eastAsia="Calibri"/>
                <w:color w:val="000000" w:themeColor="text1"/>
                <w:szCs w:val="24"/>
              </w:rPr>
              <w:t>. Prekės suteiktos be trūkumų</w:t>
            </w:r>
            <w:r w:rsidR="00556808">
              <w:rPr>
                <w:rFonts w:eastAsia="Calibri"/>
                <w:color w:val="000000" w:themeColor="text1"/>
                <w:szCs w:val="24"/>
              </w:rPr>
              <w:t>.</w:t>
            </w:r>
          </w:p>
          <w:p w14:paraId="5C0D1221" w14:textId="77777777" w:rsidR="00471ABD" w:rsidRPr="00471ABD" w:rsidRDefault="00471ABD">
            <w:pPr>
              <w:rPr>
                <w:rFonts w:eastAsia="Calibri"/>
                <w:color w:val="000000" w:themeColor="text1"/>
                <w:szCs w:val="24"/>
              </w:rPr>
            </w:pPr>
          </w:p>
          <w:p w14:paraId="1EEDC032" w14:textId="77777777" w:rsidR="00471ABD" w:rsidRDefault="00471ABD" w:rsidP="00471ABD">
            <w:pPr>
              <w:rPr>
                <w:color w:val="4472C4"/>
                <w:kern w:val="2"/>
                <w:szCs w:val="24"/>
              </w:rPr>
            </w:pPr>
            <w:r>
              <w:rPr>
                <w:color w:val="4472C4"/>
                <w:kern w:val="2"/>
                <w:szCs w:val="24"/>
              </w:rPr>
              <w:t>(taikoma, jei Tiekėjas bus pasiūlyme nurodęs kokybinių kriterijų reikšmes pasiūlyme)</w:t>
            </w:r>
          </w:p>
          <w:p w14:paraId="6E80A120" w14:textId="77777777" w:rsidR="00471ABD" w:rsidRPr="00471ABD" w:rsidRDefault="00471ABD">
            <w:pPr>
              <w:rPr>
                <w:rFonts w:eastAsia="Calibri"/>
                <w:color w:val="000000" w:themeColor="text1"/>
                <w:szCs w:val="24"/>
              </w:rPr>
            </w:pPr>
          </w:p>
          <w:p w14:paraId="6C5D8D35" w14:textId="67D34A09" w:rsidR="00B767F3" w:rsidRPr="00471ABD" w:rsidRDefault="00DD7479">
            <w:pPr>
              <w:rPr>
                <w:rFonts w:eastAsia="Calibri"/>
                <w:color w:val="000000" w:themeColor="text1"/>
                <w:szCs w:val="24"/>
              </w:rPr>
            </w:pPr>
            <w:r w:rsidRPr="00471ABD">
              <w:rPr>
                <w:rFonts w:eastAsia="Calibri"/>
                <w:color w:val="000000" w:themeColor="text1"/>
                <w:szCs w:val="24"/>
              </w:rPr>
              <w:t>11.2.</w:t>
            </w:r>
            <w:r w:rsidR="00556808">
              <w:rPr>
                <w:rFonts w:eastAsia="Calibri"/>
                <w:color w:val="000000" w:themeColor="text1"/>
                <w:szCs w:val="24"/>
              </w:rPr>
              <w:t>4</w:t>
            </w:r>
            <w:r w:rsidRPr="00471ABD">
              <w:rPr>
                <w:rFonts w:eastAsia="Calibri"/>
                <w:color w:val="000000" w:themeColor="text1"/>
                <w:szCs w:val="24"/>
              </w:rPr>
              <w:t>. Tiekėjas visą Sutarties vykdymo laikotarpį laikėsi Tiekėjo pasiūlyme nurodytų įsipareigojimų dėl Kokybinių kriterijų</w:t>
            </w:r>
            <w:r w:rsidR="00556808">
              <w:rPr>
                <w:rFonts w:eastAsia="Calibri"/>
                <w:color w:val="000000" w:themeColor="text1"/>
                <w:szCs w:val="24"/>
              </w:rPr>
              <w:t>.</w:t>
            </w:r>
          </w:p>
          <w:p w14:paraId="5BFF1F84" w14:textId="4BDDDF0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561AC169"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4EED98F" w:rsidR="00B767F3" w:rsidRPr="00471ABD" w:rsidRDefault="00DD7479">
            <w:pPr>
              <w:rPr>
                <w:color w:val="000000" w:themeColor="text1"/>
                <w:kern w:val="2"/>
                <w:szCs w:val="24"/>
              </w:rPr>
            </w:pPr>
            <w:r w:rsidRPr="00471ABD">
              <w:rPr>
                <w:color w:val="000000" w:themeColor="text1"/>
                <w:kern w:val="2"/>
                <w:szCs w:val="24"/>
              </w:rPr>
              <w:t>12.2.1. jeigu Tiekėjas nevykdo prisiimtų įsipareigojimų už Sutartyje nustatytą Sutarties kainą / įkainius;</w:t>
            </w:r>
          </w:p>
          <w:p w14:paraId="10C855DD" w14:textId="3D6D6B50" w:rsidR="00B767F3" w:rsidRPr="00471ABD" w:rsidRDefault="00DD7479">
            <w:pPr>
              <w:rPr>
                <w:color w:val="000000" w:themeColor="text1"/>
                <w:kern w:val="2"/>
                <w:szCs w:val="24"/>
              </w:rPr>
            </w:pPr>
            <w:r w:rsidRPr="00471ABD">
              <w:rPr>
                <w:color w:val="000000" w:themeColor="text1"/>
                <w:kern w:val="2"/>
                <w:szCs w:val="24"/>
              </w:rPr>
              <w:t>12.2.</w:t>
            </w:r>
            <w:r w:rsidR="005D5E84" w:rsidRPr="00471ABD">
              <w:rPr>
                <w:color w:val="000000" w:themeColor="text1"/>
                <w:kern w:val="2"/>
                <w:szCs w:val="24"/>
              </w:rPr>
              <w:t>2</w:t>
            </w:r>
            <w:r w:rsidRPr="00471ABD">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D5E84" w:rsidRPr="00471ABD">
              <w:rPr>
                <w:color w:val="000000" w:themeColor="text1"/>
                <w:kern w:val="2"/>
                <w:szCs w:val="24"/>
              </w:rPr>
              <w:t>20 kalendorinių</w:t>
            </w:r>
            <w:r w:rsidRPr="00471ABD">
              <w:rPr>
                <w:color w:val="000000" w:themeColor="text1"/>
                <w:kern w:val="2"/>
                <w:szCs w:val="24"/>
              </w:rPr>
              <w:t xml:space="preserve"> dienų neištaiso pažeidimų;</w:t>
            </w:r>
          </w:p>
          <w:p w14:paraId="49957558" w14:textId="761507ED" w:rsidR="00B767F3" w:rsidRPr="00471ABD"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71ABD">
              <w:rPr>
                <w:rFonts w:eastAsia="Arial"/>
                <w:color w:val="000000" w:themeColor="text1"/>
                <w:kern w:val="2"/>
                <w:szCs w:val="24"/>
              </w:rPr>
              <w:lastRenderedPageBreak/>
              <w:t>12.2.</w:t>
            </w:r>
            <w:r w:rsidR="005D5E84" w:rsidRPr="00471ABD">
              <w:rPr>
                <w:rFonts w:eastAsia="Arial"/>
                <w:color w:val="000000" w:themeColor="text1"/>
                <w:kern w:val="2"/>
                <w:szCs w:val="24"/>
              </w:rPr>
              <w:t>3</w:t>
            </w:r>
            <w:r w:rsidRPr="00471ABD">
              <w:rPr>
                <w:rFonts w:eastAsia="Arial"/>
                <w:color w:val="000000" w:themeColor="text1"/>
                <w:kern w:val="2"/>
                <w:szCs w:val="24"/>
              </w:rPr>
              <w:t xml:space="preserve">. jeigu Tiekėjas pažeidžia Prekių pristatymo terminus ir priskaičiuotų netesybų už vėlavimą suma viršija </w:t>
            </w:r>
            <w:r w:rsidR="005D5E84" w:rsidRPr="00471ABD">
              <w:rPr>
                <w:rFonts w:eastAsia="Arial"/>
                <w:color w:val="000000" w:themeColor="text1"/>
                <w:kern w:val="2"/>
                <w:szCs w:val="24"/>
              </w:rPr>
              <w:t>5</w:t>
            </w:r>
            <w:r w:rsidRPr="00471ABD">
              <w:rPr>
                <w:rFonts w:eastAsia="Arial"/>
                <w:color w:val="000000" w:themeColor="text1"/>
                <w:kern w:val="2"/>
                <w:szCs w:val="24"/>
              </w:rPr>
              <w:t> (</w:t>
            </w:r>
            <w:r w:rsidR="005D5E84" w:rsidRPr="00471ABD">
              <w:rPr>
                <w:rFonts w:eastAsia="Arial"/>
                <w:color w:val="000000" w:themeColor="text1"/>
                <w:kern w:val="2"/>
                <w:szCs w:val="24"/>
              </w:rPr>
              <w:t>penkis</w:t>
            </w:r>
            <w:r w:rsidRPr="00471ABD">
              <w:rPr>
                <w:rFonts w:eastAsia="Arial"/>
                <w:color w:val="000000" w:themeColor="text1"/>
                <w:kern w:val="2"/>
                <w:szCs w:val="24"/>
              </w:rPr>
              <w:t>) proc. Pradinės sutarties vertės;</w:t>
            </w:r>
          </w:p>
          <w:p w14:paraId="05C38EB5" w14:textId="218E364C" w:rsidR="00B767F3" w:rsidRPr="00471ABD"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71ABD">
              <w:rPr>
                <w:rFonts w:eastAsia="Arial"/>
                <w:color w:val="000000" w:themeColor="text1"/>
                <w:kern w:val="2"/>
                <w:szCs w:val="24"/>
              </w:rPr>
              <w:t>12.2.</w:t>
            </w:r>
            <w:r w:rsidR="005D5E84" w:rsidRPr="00471ABD">
              <w:rPr>
                <w:rFonts w:eastAsia="Arial"/>
                <w:color w:val="000000" w:themeColor="text1"/>
                <w:kern w:val="2"/>
                <w:szCs w:val="24"/>
              </w:rPr>
              <w:t>4</w:t>
            </w:r>
            <w:r w:rsidRPr="00471ABD">
              <w:rPr>
                <w:rFonts w:eastAsia="Arial"/>
                <w:color w:val="000000" w:themeColor="text1"/>
                <w:kern w:val="2"/>
                <w:szCs w:val="24"/>
              </w:rPr>
              <w:t>. Tiekėjas pažeidžia Prekių pristatymo terminus ir dėl Prekių pristatymo vėlavimo Prekės tampa nebereikalingos;</w:t>
            </w:r>
          </w:p>
          <w:p w14:paraId="3A467226" w14:textId="26FD3BF3" w:rsidR="00B767F3" w:rsidRPr="00471ABD"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71ABD">
              <w:rPr>
                <w:rFonts w:eastAsia="Arial"/>
                <w:color w:val="000000" w:themeColor="text1"/>
                <w:kern w:val="2"/>
                <w:szCs w:val="24"/>
              </w:rPr>
              <w:t>12.2.</w:t>
            </w:r>
            <w:r w:rsidR="005D5E84" w:rsidRPr="00471ABD">
              <w:rPr>
                <w:rFonts w:eastAsia="Arial"/>
                <w:color w:val="000000" w:themeColor="text1"/>
                <w:kern w:val="2"/>
                <w:szCs w:val="24"/>
              </w:rPr>
              <w:t>5</w:t>
            </w:r>
            <w:r w:rsidRPr="00471ABD">
              <w:rPr>
                <w:rFonts w:eastAsia="Arial"/>
                <w:color w:val="000000" w:themeColor="text1"/>
                <w:kern w:val="2"/>
                <w:szCs w:val="24"/>
              </w:rPr>
              <w:t>. Tiekėjas daugiau kaip 2 (du) kartus pristato Prekes, kurios neatitinka Sutartyje ir (ar) Įstatymuose nustatytų reikalavimų Prekėms</w:t>
            </w:r>
            <w:r w:rsidR="005D5E84" w:rsidRPr="00471ABD">
              <w:rPr>
                <w:rFonts w:eastAsia="Arial"/>
                <w:color w:val="000000" w:themeColor="text1"/>
                <w:kern w:val="2"/>
                <w:szCs w:val="24"/>
              </w:rPr>
              <w:t xml:space="preserve"> </w:t>
            </w:r>
            <w:r w:rsidR="005D5E84" w:rsidRPr="00471ABD">
              <w:rPr>
                <w:rFonts w:eastAsia="Arial"/>
                <w:color w:val="000000" w:themeColor="text1"/>
                <w:kern w:val="3"/>
                <w:szCs w:val="24"/>
                <w:lang w:val="lt"/>
              </w:rPr>
              <w:t>ir nepašalina nustatytų trūkumų per Pirkėjo suteiktą protingą terminą</w:t>
            </w:r>
            <w:r w:rsidRPr="00471ABD">
              <w:rPr>
                <w:rFonts w:eastAsia="Arial"/>
                <w:color w:val="000000" w:themeColor="text1"/>
                <w:kern w:val="2"/>
                <w:szCs w:val="24"/>
              </w:rPr>
              <w:t>;</w:t>
            </w:r>
          </w:p>
          <w:p w14:paraId="3B95DEB7" w14:textId="60E78949" w:rsidR="00B767F3" w:rsidRPr="00471ABD"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71ABD">
              <w:rPr>
                <w:rFonts w:eastAsia="Arial"/>
                <w:color w:val="000000" w:themeColor="text1"/>
                <w:kern w:val="2"/>
                <w:szCs w:val="24"/>
              </w:rPr>
              <w:t>12.2.</w:t>
            </w:r>
            <w:r w:rsidR="005D5E84" w:rsidRPr="00471ABD">
              <w:rPr>
                <w:rFonts w:eastAsia="Arial"/>
                <w:color w:val="000000" w:themeColor="text1"/>
                <w:kern w:val="2"/>
                <w:szCs w:val="24"/>
              </w:rPr>
              <w:t>6</w:t>
            </w:r>
            <w:r w:rsidRPr="00471ABD">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3BB83F68" w:rsidR="00B767F3" w:rsidRPr="00471ABD" w:rsidRDefault="00DD7479" w:rsidP="005D5E84">
            <w:pPr>
              <w:tabs>
                <w:tab w:val="left" w:pos="567"/>
                <w:tab w:val="left" w:pos="851"/>
                <w:tab w:val="left" w:pos="992"/>
                <w:tab w:val="left" w:pos="1134"/>
              </w:tabs>
              <w:spacing w:line="257" w:lineRule="auto"/>
              <w:jc w:val="both"/>
              <w:rPr>
                <w:rFonts w:eastAsia="Arial"/>
                <w:color w:val="000000" w:themeColor="text1"/>
                <w:kern w:val="2"/>
                <w:szCs w:val="24"/>
              </w:rPr>
            </w:pPr>
            <w:r w:rsidRPr="00471ABD">
              <w:rPr>
                <w:rFonts w:eastAsia="Arial"/>
                <w:color w:val="000000" w:themeColor="text1"/>
                <w:kern w:val="2"/>
                <w:szCs w:val="24"/>
              </w:rPr>
              <w:t>12.2.</w:t>
            </w:r>
            <w:r w:rsidR="005D5E84" w:rsidRPr="00471ABD">
              <w:rPr>
                <w:rFonts w:eastAsia="Arial"/>
                <w:color w:val="000000" w:themeColor="text1"/>
                <w:kern w:val="2"/>
                <w:szCs w:val="24"/>
              </w:rPr>
              <w:t>7</w:t>
            </w:r>
            <w:r w:rsidRPr="00471ABD">
              <w:rPr>
                <w:rFonts w:eastAsia="Arial"/>
                <w:color w:val="000000" w:themeColor="text1"/>
                <w:kern w:val="2"/>
                <w:szCs w:val="24"/>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B7AB59B"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w:t>
            </w:r>
            <w:r w:rsidRPr="007D7CC3">
              <w:rPr>
                <w:b/>
                <w:bCs/>
                <w:kern w:val="2"/>
                <w:szCs w:val="24"/>
              </w:rPr>
              <w:t>. Aplinkosauginių kriterijų nustatymo teisinis pagrindas</w:t>
            </w:r>
          </w:p>
        </w:tc>
        <w:tc>
          <w:tcPr>
            <w:tcW w:w="7003" w:type="dxa"/>
            <w:gridSpan w:val="4"/>
          </w:tcPr>
          <w:p w14:paraId="004A55DD" w14:textId="731829FC" w:rsidR="00B767F3" w:rsidRDefault="00DD7479">
            <w:pPr>
              <w:rPr>
                <w:color w:val="000000"/>
                <w:kern w:val="2"/>
                <w:szCs w:val="24"/>
              </w:rPr>
            </w:pPr>
            <w:bookmarkStart w:id="0" w:name="_Hlk212648883"/>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7D7CC3" w:rsidRPr="007813D0">
              <w:rPr>
                <w:szCs w:val="24"/>
              </w:rPr>
              <w:t>4.1.</w:t>
            </w:r>
            <w:r w:rsidR="00111CEA">
              <w:rPr>
                <w:szCs w:val="24"/>
              </w:rPr>
              <w:t xml:space="preserve"> papunkčiu</w:t>
            </w:r>
            <w:r w:rsidR="007D7CC3" w:rsidRPr="007813D0">
              <w:rPr>
                <w:szCs w:val="24"/>
              </w:rPr>
              <w:t xml:space="preserve"> ir 6</w:t>
            </w:r>
            <w:r>
              <w:rPr>
                <w:color w:val="000000"/>
                <w:kern w:val="2"/>
                <w:szCs w:val="24"/>
                <w:shd w:val="clear" w:color="auto" w:fill="FFFFFF"/>
              </w:rPr>
              <w:t xml:space="preserve"> </w:t>
            </w:r>
            <w:r w:rsidR="00111CEA">
              <w:rPr>
                <w:color w:val="000000"/>
                <w:kern w:val="2"/>
                <w:szCs w:val="24"/>
                <w:shd w:val="clear" w:color="auto" w:fill="FFFFFF"/>
              </w:rPr>
              <w:t>punktu</w:t>
            </w:r>
            <w:r>
              <w:rPr>
                <w:color w:val="000000"/>
                <w:kern w:val="2"/>
                <w:szCs w:val="24"/>
                <w:shd w:val="clear" w:color="auto" w:fill="FFFFFF"/>
              </w:rPr>
              <w:t>.</w:t>
            </w:r>
            <w:r>
              <w:rPr>
                <w:color w:val="000000"/>
                <w:kern w:val="2"/>
                <w:szCs w:val="24"/>
              </w:rPr>
              <w:t> </w:t>
            </w:r>
          </w:p>
          <w:bookmarkEnd w:id="0"/>
          <w:p w14:paraId="4B6631DF" w14:textId="0BB0D260" w:rsidR="00B767F3" w:rsidRDefault="00DD7479" w:rsidP="007D7CC3">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w:t>
            </w:r>
            <w:r w:rsidRPr="007D7CC3">
              <w:rPr>
                <w:b/>
                <w:bCs/>
                <w:kern w:val="2"/>
                <w:szCs w:val="24"/>
              </w:rPr>
              <w:t>.  Su perkamomis Prekėmis susiję socialiniai kriterijai</w:t>
            </w:r>
          </w:p>
        </w:tc>
        <w:tc>
          <w:tcPr>
            <w:tcW w:w="7003" w:type="dxa"/>
            <w:gridSpan w:val="4"/>
          </w:tcPr>
          <w:p w14:paraId="7FD6A1AC" w14:textId="7A2F0478" w:rsidR="00FF04D0" w:rsidRDefault="00FF04D0" w:rsidP="005D5E84">
            <w:pPr>
              <w:rPr>
                <w:color w:val="000000" w:themeColor="text1"/>
                <w:kern w:val="3"/>
                <w:szCs w:val="24"/>
                <w:shd w:val="clear" w:color="auto" w:fill="FFFFFF"/>
              </w:rPr>
            </w:pPr>
            <w:r>
              <w:rPr>
                <w:color w:val="000000" w:themeColor="text1"/>
                <w:kern w:val="3"/>
                <w:szCs w:val="24"/>
                <w:shd w:val="clear" w:color="auto" w:fill="FFFFFF"/>
              </w:rPr>
              <w:t xml:space="preserve">Netaikoma </w:t>
            </w:r>
          </w:p>
          <w:p w14:paraId="2C67DB12" w14:textId="77777777" w:rsidR="00FF04D0" w:rsidRDefault="00FF04D0" w:rsidP="005D5E84">
            <w:pPr>
              <w:rPr>
                <w:color w:val="000000" w:themeColor="text1"/>
                <w:kern w:val="3"/>
                <w:szCs w:val="24"/>
                <w:shd w:val="clear" w:color="auto" w:fill="FFFFFF"/>
              </w:rPr>
            </w:pPr>
          </w:p>
          <w:p w14:paraId="29735B93" w14:textId="046A1644" w:rsidR="00FF04D0" w:rsidRPr="00FF04D0" w:rsidRDefault="00FF04D0" w:rsidP="005D5E84">
            <w:pPr>
              <w:rPr>
                <w:color w:val="EE0000"/>
                <w:kern w:val="3"/>
                <w:szCs w:val="24"/>
                <w:shd w:val="clear" w:color="auto" w:fill="FFFFFF"/>
              </w:rPr>
            </w:pPr>
            <w:r w:rsidRPr="00FF04D0">
              <w:rPr>
                <w:color w:val="EE0000"/>
                <w:kern w:val="3"/>
                <w:szCs w:val="24"/>
                <w:shd w:val="clear" w:color="auto" w:fill="FFFFFF"/>
              </w:rPr>
              <w:t xml:space="preserve">Arba </w:t>
            </w:r>
          </w:p>
          <w:p w14:paraId="3A883EA2" w14:textId="77777777" w:rsidR="00FF04D0" w:rsidRPr="00FF04D0" w:rsidRDefault="00FF04D0" w:rsidP="005D5E84">
            <w:pPr>
              <w:rPr>
                <w:color w:val="EE0000"/>
                <w:kern w:val="3"/>
                <w:szCs w:val="24"/>
                <w:shd w:val="clear" w:color="auto" w:fill="FFFFFF"/>
              </w:rPr>
            </w:pPr>
          </w:p>
          <w:p w14:paraId="424A9810" w14:textId="77777777" w:rsidR="00FF04D0" w:rsidRDefault="00FF04D0" w:rsidP="00FF04D0">
            <w:pPr>
              <w:rPr>
                <w:color w:val="4472C4"/>
                <w:kern w:val="2"/>
                <w:szCs w:val="24"/>
              </w:rPr>
            </w:pPr>
            <w:r>
              <w:rPr>
                <w:color w:val="4472C4"/>
                <w:kern w:val="2"/>
                <w:szCs w:val="24"/>
              </w:rPr>
              <w:t>(taikoma, jei Tiekėjas bus pasiūlyme nurodęs kokybinių kriterijų reikšmes pasiūlyme)</w:t>
            </w:r>
          </w:p>
          <w:p w14:paraId="11CF059E" w14:textId="77777777" w:rsidR="00FF04D0" w:rsidRDefault="00FF04D0" w:rsidP="005D5E84">
            <w:pPr>
              <w:rPr>
                <w:color w:val="000000" w:themeColor="text1"/>
                <w:kern w:val="3"/>
                <w:szCs w:val="24"/>
                <w:shd w:val="clear" w:color="auto" w:fill="FFFFFF"/>
              </w:rPr>
            </w:pPr>
          </w:p>
          <w:p w14:paraId="0E43DB13" w14:textId="09E70C7C" w:rsidR="005D5E84" w:rsidRPr="005D5E84" w:rsidRDefault="005D5E84" w:rsidP="005D5E84">
            <w:pPr>
              <w:rPr>
                <w:color w:val="000000" w:themeColor="text1"/>
                <w:szCs w:val="24"/>
              </w:rPr>
            </w:pPr>
            <w:r w:rsidRPr="005D5E84">
              <w:rPr>
                <w:color w:val="000000" w:themeColor="text1"/>
                <w:kern w:val="3"/>
                <w:szCs w:val="24"/>
                <w:shd w:val="clear" w:color="auto" w:fill="FFFFFF"/>
              </w:rPr>
              <w:t xml:space="preserve">Pasiūlymų vertinimo kriterijuose nustatytas Socialinis kriterijus - </w:t>
            </w:r>
            <w:r w:rsidRPr="005D5E84">
              <w:rPr>
                <w:color w:val="000000" w:themeColor="text1"/>
                <w:szCs w:val="24"/>
              </w:rPr>
              <w:t>Tiekėjas ir (arba) subtiekėjas, jeigu jis pasitelkiamas pirkimo sutarties vykdymui, įsipareigoja įdarbinti arba paskirti įdarbintą (-us) nepalankioje padėtyje esantį (-čius) asmenį (-is) tiesiogiai atlikti perkančiosios organizacijos nurodytas užduotis (teikti paslaugas), susijusias su pirkimo sutarties vykdymu.</w:t>
            </w:r>
          </w:p>
          <w:p w14:paraId="5C3812E9" w14:textId="77777777" w:rsidR="005D5E84" w:rsidRPr="00192F9A" w:rsidRDefault="005D5E84" w:rsidP="005D5E84">
            <w:pPr>
              <w:rPr>
                <w:rFonts w:ascii="Aptos" w:hAnsi="Aptos" w:cs="Aptos"/>
                <w:color w:val="000000" w:themeColor="text1"/>
                <w:kern w:val="3"/>
                <w:sz w:val="20"/>
                <w:shd w:val="clear" w:color="auto" w:fill="FFFFFF"/>
              </w:rPr>
            </w:pPr>
          </w:p>
          <w:p w14:paraId="7834229A" w14:textId="39A692A8" w:rsidR="00B767F3" w:rsidRDefault="00DD7479" w:rsidP="005D5E84">
            <w:pPr>
              <w:rPr>
                <w:color w:val="0070C0"/>
                <w:kern w:val="2"/>
                <w:szCs w:val="24"/>
              </w:rPr>
            </w:pPr>
            <w:r>
              <w:rPr>
                <w:color w:val="000000"/>
                <w:kern w:val="2"/>
                <w:szCs w:val="24"/>
                <w:shd w:val="clear" w:color="auto" w:fill="FFFFFF"/>
              </w:rPr>
              <w:t>Nustačius, kad Tiekėjas šiame punkte nustatyto kriterijaus nesilaiko, Tiekėjui taikoma Specialiųjų sąlygų 9.5 punkte nurodyto dydžio bauda.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D95DAB2"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Pr="00D85CA0" w:rsidRDefault="00DD7479">
            <w:pPr>
              <w:jc w:val="center"/>
              <w:rPr>
                <w:b/>
                <w:bCs/>
                <w:kern w:val="2"/>
                <w:szCs w:val="24"/>
              </w:rPr>
            </w:pPr>
            <w:r w:rsidRPr="00D85CA0">
              <w:rPr>
                <w:b/>
                <w:bCs/>
                <w:kern w:val="2"/>
                <w:szCs w:val="24"/>
              </w:rPr>
              <w:t>15. SUTARTIES PRIEDAI</w:t>
            </w:r>
          </w:p>
        </w:tc>
      </w:tr>
      <w:tr w:rsidR="00D85CA0" w14:paraId="1493342A" w14:textId="77777777">
        <w:trPr>
          <w:trHeight w:val="300"/>
        </w:trPr>
        <w:tc>
          <w:tcPr>
            <w:tcW w:w="2532" w:type="dxa"/>
          </w:tcPr>
          <w:p w14:paraId="0AF63E8A" w14:textId="77777777" w:rsidR="00D85CA0" w:rsidRDefault="00D85CA0" w:rsidP="00D85CA0">
            <w:pPr>
              <w:jc w:val="center"/>
              <w:rPr>
                <w:b/>
                <w:bCs/>
                <w:kern w:val="2"/>
                <w:szCs w:val="24"/>
              </w:rPr>
            </w:pPr>
            <w:r>
              <w:rPr>
                <w:b/>
                <w:bCs/>
                <w:kern w:val="2"/>
                <w:szCs w:val="24"/>
              </w:rPr>
              <w:t>15.1. Priedas Nr. 1</w:t>
            </w:r>
          </w:p>
        </w:tc>
        <w:tc>
          <w:tcPr>
            <w:tcW w:w="7003" w:type="dxa"/>
            <w:gridSpan w:val="4"/>
          </w:tcPr>
          <w:p w14:paraId="23C9ECEE" w14:textId="08830FE9" w:rsidR="00D85CA0" w:rsidRPr="00471ABD" w:rsidRDefault="00D85CA0" w:rsidP="00D85CA0">
            <w:pPr>
              <w:rPr>
                <w:b/>
                <w:bCs/>
                <w:color w:val="000000" w:themeColor="text1"/>
                <w:kern w:val="2"/>
                <w:szCs w:val="24"/>
              </w:rPr>
            </w:pPr>
            <w:r w:rsidRPr="00471ABD">
              <w:rPr>
                <w:color w:val="000000" w:themeColor="text1"/>
                <w:kern w:val="3"/>
                <w:sz w:val="20"/>
              </w:rPr>
              <w:t>Techninė specifikacija</w:t>
            </w:r>
          </w:p>
        </w:tc>
      </w:tr>
      <w:tr w:rsidR="00D85CA0" w14:paraId="4C75E455" w14:textId="77777777">
        <w:trPr>
          <w:trHeight w:val="300"/>
        </w:trPr>
        <w:tc>
          <w:tcPr>
            <w:tcW w:w="2532" w:type="dxa"/>
          </w:tcPr>
          <w:p w14:paraId="6E44F098" w14:textId="77777777" w:rsidR="00D85CA0" w:rsidRDefault="00D85CA0" w:rsidP="00D85CA0">
            <w:pPr>
              <w:jc w:val="center"/>
              <w:rPr>
                <w:b/>
                <w:bCs/>
                <w:kern w:val="2"/>
                <w:szCs w:val="24"/>
              </w:rPr>
            </w:pPr>
            <w:r>
              <w:rPr>
                <w:b/>
                <w:bCs/>
                <w:kern w:val="2"/>
                <w:szCs w:val="24"/>
              </w:rPr>
              <w:lastRenderedPageBreak/>
              <w:t>15.2. Priedas Nr. 2</w:t>
            </w:r>
          </w:p>
        </w:tc>
        <w:tc>
          <w:tcPr>
            <w:tcW w:w="7003" w:type="dxa"/>
            <w:gridSpan w:val="4"/>
          </w:tcPr>
          <w:p w14:paraId="65CEE00B" w14:textId="3F4ED6F6" w:rsidR="00D85CA0" w:rsidRPr="00471ABD" w:rsidRDefault="00D85CA0" w:rsidP="00D85CA0">
            <w:pPr>
              <w:rPr>
                <w:b/>
                <w:bCs/>
                <w:color w:val="000000" w:themeColor="text1"/>
                <w:kern w:val="2"/>
                <w:szCs w:val="24"/>
              </w:rPr>
            </w:pPr>
            <w:r w:rsidRPr="00471ABD">
              <w:rPr>
                <w:color w:val="000000" w:themeColor="text1"/>
                <w:kern w:val="3"/>
                <w:sz w:val="20"/>
              </w:rPr>
              <w:t xml:space="preserve">Tiekėjo pasiūlymas </w:t>
            </w:r>
          </w:p>
        </w:tc>
      </w:tr>
      <w:tr w:rsidR="00D85CA0" w14:paraId="369E96F2" w14:textId="77777777">
        <w:trPr>
          <w:trHeight w:val="300"/>
        </w:trPr>
        <w:tc>
          <w:tcPr>
            <w:tcW w:w="2532" w:type="dxa"/>
          </w:tcPr>
          <w:p w14:paraId="61C55EA7" w14:textId="77777777" w:rsidR="00D85CA0" w:rsidRDefault="00D85CA0" w:rsidP="00D85CA0">
            <w:pPr>
              <w:jc w:val="center"/>
              <w:rPr>
                <w:b/>
                <w:bCs/>
                <w:kern w:val="2"/>
                <w:szCs w:val="24"/>
              </w:rPr>
            </w:pPr>
            <w:r>
              <w:rPr>
                <w:b/>
                <w:bCs/>
                <w:kern w:val="2"/>
                <w:szCs w:val="24"/>
              </w:rPr>
              <w:t>15.3. Priedas Nr. 3</w:t>
            </w:r>
          </w:p>
        </w:tc>
        <w:tc>
          <w:tcPr>
            <w:tcW w:w="7003" w:type="dxa"/>
            <w:gridSpan w:val="4"/>
          </w:tcPr>
          <w:p w14:paraId="6BCD1B56" w14:textId="50121F35" w:rsidR="00D85CA0" w:rsidRPr="00D85CA0" w:rsidRDefault="00D85CA0" w:rsidP="00D85CA0">
            <w:pPr>
              <w:rPr>
                <w:b/>
                <w:bCs/>
                <w:kern w:val="2"/>
                <w:szCs w:val="24"/>
              </w:rPr>
            </w:pPr>
            <w:r w:rsidRPr="00471ABD">
              <w:rPr>
                <w:color w:val="000000" w:themeColor="text1"/>
                <w:sz w:val="20"/>
              </w:rPr>
              <w:t xml:space="preserve">Pasitelkiamų </w:t>
            </w:r>
            <w:r w:rsidRPr="00471ABD">
              <w:rPr>
                <w:color w:val="000000" w:themeColor="text1"/>
                <w:kern w:val="3"/>
                <w:sz w:val="20"/>
              </w:rPr>
              <w:t>nepalankioje</w:t>
            </w:r>
            <w:r w:rsidRPr="00471ABD">
              <w:rPr>
                <w:color w:val="000000" w:themeColor="text1"/>
                <w:sz w:val="20"/>
              </w:rPr>
              <w:t xml:space="preserve"> padėtyje esančių asmenų sąrašas </w:t>
            </w:r>
            <w:r w:rsidRPr="00471ABD">
              <w:rPr>
                <w:color w:val="5B9BD5" w:themeColor="accent1"/>
                <w:sz w:val="20"/>
              </w:rPr>
              <w:t xml:space="preserve"> (</w:t>
            </w:r>
            <w:r w:rsidR="00471ABD" w:rsidRPr="00471ABD">
              <w:rPr>
                <w:color w:val="4472C4"/>
                <w:kern w:val="2"/>
                <w:sz w:val="20"/>
              </w:rPr>
              <w:t>taikoma, jei Tiekėjas bus pasiūlyme nurodęs kokybinių kriterijų reikšmes pasiūlyme</w:t>
            </w:r>
            <w:r w:rsidRPr="00471ABD">
              <w:rPr>
                <w:color w:val="5B9BD5" w:themeColor="accent1"/>
                <w:sz w:val="20"/>
              </w:rPr>
              <w:t>)</w:t>
            </w:r>
            <w:r w:rsidRPr="00D85CA0">
              <w:rPr>
                <w:color w:val="5B9BD5" w:themeColor="accent1"/>
                <w:sz w:val="20"/>
              </w:rPr>
              <w:t xml:space="preserve"> </w:t>
            </w:r>
          </w:p>
        </w:tc>
      </w:tr>
      <w:tr w:rsidR="00D85CA0" w14:paraId="143ECD90" w14:textId="77777777">
        <w:trPr>
          <w:trHeight w:val="300"/>
        </w:trPr>
        <w:tc>
          <w:tcPr>
            <w:tcW w:w="2532" w:type="dxa"/>
          </w:tcPr>
          <w:p w14:paraId="7D11A08C" w14:textId="77777777" w:rsidR="00D85CA0" w:rsidRDefault="00D85CA0" w:rsidP="00D85CA0">
            <w:pPr>
              <w:jc w:val="center"/>
              <w:rPr>
                <w:b/>
                <w:bCs/>
                <w:kern w:val="2"/>
                <w:szCs w:val="24"/>
              </w:rPr>
            </w:pPr>
            <w:r>
              <w:rPr>
                <w:b/>
                <w:bCs/>
                <w:kern w:val="2"/>
                <w:szCs w:val="24"/>
              </w:rPr>
              <w:t>15.4. Priedas Nr. 4</w:t>
            </w:r>
          </w:p>
        </w:tc>
        <w:tc>
          <w:tcPr>
            <w:tcW w:w="7003" w:type="dxa"/>
            <w:gridSpan w:val="4"/>
          </w:tcPr>
          <w:p w14:paraId="28490483" w14:textId="77777777" w:rsidR="00D85CA0" w:rsidRDefault="00D85CA0" w:rsidP="00D85CA0">
            <w:pPr>
              <w:jc w:val="center"/>
              <w:rPr>
                <w:b/>
                <w:bCs/>
                <w:kern w:val="2"/>
                <w:szCs w:val="24"/>
              </w:rPr>
            </w:pPr>
          </w:p>
        </w:tc>
      </w:tr>
      <w:tr w:rsidR="00D85CA0" w14:paraId="13623D1A" w14:textId="77777777">
        <w:trPr>
          <w:trHeight w:val="300"/>
        </w:trPr>
        <w:tc>
          <w:tcPr>
            <w:tcW w:w="2532" w:type="dxa"/>
          </w:tcPr>
          <w:p w14:paraId="4860DB16" w14:textId="77777777" w:rsidR="00D85CA0" w:rsidRDefault="00D85CA0" w:rsidP="00D85CA0">
            <w:pPr>
              <w:jc w:val="center"/>
              <w:rPr>
                <w:b/>
                <w:bCs/>
                <w:kern w:val="2"/>
                <w:szCs w:val="24"/>
              </w:rPr>
            </w:pPr>
            <w:r>
              <w:rPr>
                <w:b/>
                <w:bCs/>
                <w:kern w:val="2"/>
                <w:szCs w:val="24"/>
              </w:rPr>
              <w:t>15.5. Priedas Nr. 5</w:t>
            </w:r>
          </w:p>
        </w:tc>
        <w:tc>
          <w:tcPr>
            <w:tcW w:w="7003" w:type="dxa"/>
            <w:gridSpan w:val="4"/>
          </w:tcPr>
          <w:p w14:paraId="46C1C9A9" w14:textId="77777777" w:rsidR="00D85CA0" w:rsidRDefault="00D85CA0" w:rsidP="00D85CA0">
            <w:pPr>
              <w:jc w:val="center"/>
              <w:rPr>
                <w:b/>
                <w:bCs/>
                <w:kern w:val="2"/>
                <w:szCs w:val="24"/>
              </w:rPr>
            </w:pPr>
          </w:p>
        </w:tc>
      </w:tr>
      <w:tr w:rsidR="00D85CA0" w14:paraId="29AA4422" w14:textId="77777777">
        <w:tc>
          <w:tcPr>
            <w:tcW w:w="9535" w:type="dxa"/>
            <w:gridSpan w:val="5"/>
          </w:tcPr>
          <w:p w14:paraId="3ACEC6B8" w14:textId="77777777" w:rsidR="00D85CA0" w:rsidRDefault="00D85CA0" w:rsidP="00D85CA0">
            <w:pPr>
              <w:jc w:val="center"/>
              <w:rPr>
                <w:b/>
                <w:bCs/>
                <w:kern w:val="2"/>
                <w:szCs w:val="24"/>
              </w:rPr>
            </w:pPr>
            <w:r>
              <w:rPr>
                <w:b/>
                <w:bCs/>
                <w:kern w:val="2"/>
                <w:szCs w:val="24"/>
              </w:rPr>
              <w:t>16. ŠALIŲ ATSTOVŲ PARAŠAI</w:t>
            </w:r>
          </w:p>
        </w:tc>
      </w:tr>
      <w:tr w:rsidR="00D85CA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85CA0" w:rsidRDefault="00D85CA0" w:rsidP="00D85CA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85CA0" w:rsidRDefault="00D85CA0" w:rsidP="00D85CA0">
            <w:pPr>
              <w:jc w:val="center"/>
              <w:rPr>
                <w:b/>
                <w:bCs/>
                <w:kern w:val="2"/>
                <w:szCs w:val="24"/>
              </w:rPr>
            </w:pPr>
            <w:r>
              <w:rPr>
                <w:b/>
                <w:bCs/>
                <w:kern w:val="2"/>
                <w:szCs w:val="24"/>
              </w:rPr>
              <w:t>TIEKĖJAS</w:t>
            </w:r>
          </w:p>
        </w:tc>
      </w:tr>
      <w:tr w:rsidR="00D85CA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85CA0" w:rsidRPr="0026271F" w:rsidRDefault="00D85CA0" w:rsidP="00D85CA0">
            <w:pPr>
              <w:jc w:val="center"/>
              <w:rPr>
                <w:color w:val="000000" w:themeColor="text1"/>
                <w:kern w:val="2"/>
                <w:szCs w:val="24"/>
              </w:rPr>
            </w:pPr>
            <w:r w:rsidRPr="0026271F">
              <w:rPr>
                <w:color w:val="000000" w:themeColor="text1"/>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85CA0" w:rsidRPr="0026271F" w:rsidRDefault="00D85CA0" w:rsidP="00D85CA0">
            <w:pPr>
              <w:jc w:val="center"/>
              <w:rPr>
                <w:b/>
                <w:bCs/>
                <w:color w:val="000000" w:themeColor="text1"/>
                <w:kern w:val="2"/>
                <w:szCs w:val="24"/>
              </w:rPr>
            </w:pPr>
            <w:r w:rsidRPr="0026271F">
              <w:rPr>
                <w:color w:val="000000" w:themeColor="text1"/>
                <w:kern w:val="2"/>
                <w:szCs w:val="24"/>
              </w:rPr>
              <w:t>(nurodomos atstovo pareigos, vardas, pavardė)</w:t>
            </w:r>
          </w:p>
        </w:tc>
      </w:tr>
      <w:tr w:rsidR="00D85CA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85CA0" w:rsidRPr="0026271F" w:rsidRDefault="00D85CA0" w:rsidP="00D85CA0">
            <w:pPr>
              <w:jc w:val="center"/>
              <w:rPr>
                <w:b/>
                <w:bCs/>
                <w:color w:val="000000" w:themeColor="text1"/>
                <w:kern w:val="2"/>
                <w:szCs w:val="24"/>
              </w:rPr>
            </w:pPr>
          </w:p>
          <w:p w14:paraId="5F978D19" w14:textId="77777777" w:rsidR="00D85CA0" w:rsidRPr="0026271F" w:rsidRDefault="00D85CA0" w:rsidP="00D85CA0">
            <w:pPr>
              <w:jc w:val="center"/>
              <w:rPr>
                <w:b/>
                <w:bCs/>
                <w:color w:val="000000" w:themeColor="text1"/>
                <w:kern w:val="2"/>
                <w:szCs w:val="24"/>
              </w:rPr>
            </w:pPr>
            <w:r w:rsidRPr="0026271F">
              <w:rPr>
                <w:b/>
                <w:bCs/>
                <w:color w:val="000000" w:themeColor="text1"/>
                <w:kern w:val="2"/>
                <w:szCs w:val="24"/>
              </w:rPr>
              <w:t>(parašas)</w:t>
            </w:r>
          </w:p>
          <w:p w14:paraId="540CDEA8" w14:textId="77777777" w:rsidR="00D85CA0" w:rsidRPr="0026271F" w:rsidRDefault="00D85CA0" w:rsidP="00D85CA0">
            <w:pPr>
              <w:jc w:val="center"/>
              <w:rPr>
                <w:b/>
                <w:bCs/>
                <w:color w:val="000000" w:themeColor="text1"/>
                <w:kern w:val="2"/>
                <w:szCs w:val="24"/>
              </w:rPr>
            </w:pPr>
          </w:p>
          <w:p w14:paraId="0CC6C66D" w14:textId="77777777" w:rsidR="00D85CA0" w:rsidRPr="0026271F" w:rsidRDefault="00D85CA0" w:rsidP="00D85CA0">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85CA0" w:rsidRPr="0026271F" w:rsidRDefault="00D85CA0" w:rsidP="00D85CA0">
            <w:pPr>
              <w:jc w:val="center"/>
              <w:rPr>
                <w:b/>
                <w:bCs/>
                <w:color w:val="000000" w:themeColor="text1"/>
                <w:kern w:val="2"/>
                <w:szCs w:val="24"/>
              </w:rPr>
            </w:pPr>
          </w:p>
          <w:p w14:paraId="449EF7AE" w14:textId="77777777" w:rsidR="00D85CA0" w:rsidRPr="0026271F" w:rsidRDefault="00D85CA0" w:rsidP="00D85CA0">
            <w:pPr>
              <w:jc w:val="center"/>
              <w:rPr>
                <w:b/>
                <w:bCs/>
                <w:color w:val="000000" w:themeColor="text1"/>
                <w:kern w:val="2"/>
                <w:szCs w:val="24"/>
              </w:rPr>
            </w:pPr>
            <w:r w:rsidRPr="0026271F">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2487D7B" w14:textId="77777777" w:rsidR="00D85CA0" w:rsidRPr="007138C4" w:rsidRDefault="00D85CA0" w:rsidP="00390EED">
      <w:pPr>
        <w:jc w:val="center"/>
        <w:rPr>
          <w:rFonts w:ascii="Aptos" w:hAnsi="Aptos" w:cs="Aptos"/>
          <w:sz w:val="20"/>
        </w:rPr>
      </w:pPr>
    </w:p>
    <w:p w14:paraId="4202A7A2" w14:textId="77777777" w:rsidR="00D85CA0" w:rsidRDefault="00D85CA0" w:rsidP="00390EED">
      <w:pPr>
        <w:rPr>
          <w:rFonts w:ascii="Aptos" w:hAnsi="Aptos"/>
        </w:rPr>
      </w:pPr>
      <w:r>
        <w:rPr>
          <w:rFonts w:ascii="Aptos" w:hAnsi="Aptos"/>
        </w:rPr>
        <w:br w:type="page"/>
      </w:r>
    </w:p>
    <w:p w14:paraId="7AE5C46B" w14:textId="77777777" w:rsidR="00D85CA0" w:rsidRDefault="00D85CA0" w:rsidP="00390EED">
      <w:pPr>
        <w:spacing w:line="276" w:lineRule="auto"/>
        <w:jc w:val="center"/>
        <w:rPr>
          <w:rFonts w:ascii="Aptos" w:hAnsi="Aptos"/>
        </w:rPr>
        <w:sectPr w:rsidR="00D85CA0" w:rsidSect="00D85CA0">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pPr>
    </w:p>
    <w:p w14:paraId="5BAD4384" w14:textId="77777777" w:rsidR="00D85CA0" w:rsidRPr="00D85CA0" w:rsidRDefault="00D85CA0" w:rsidP="00390EED">
      <w:pPr>
        <w:keepNext/>
        <w:jc w:val="right"/>
        <w:outlineLvl w:val="3"/>
        <w:rPr>
          <w:szCs w:val="24"/>
        </w:rPr>
      </w:pPr>
      <w:r w:rsidRPr="00D85CA0">
        <w:rPr>
          <w:szCs w:val="24"/>
          <w:highlight w:val="lightGray"/>
        </w:rPr>
        <w:lastRenderedPageBreak/>
        <w:t>Sutarties priedas Nr. 3</w:t>
      </w:r>
    </w:p>
    <w:p w14:paraId="21040888" w14:textId="77777777" w:rsidR="00D85CA0" w:rsidRPr="00D85CA0" w:rsidRDefault="00D85CA0" w:rsidP="00390EED">
      <w:pPr>
        <w:keepNext/>
        <w:jc w:val="right"/>
        <w:outlineLvl w:val="3"/>
        <w:rPr>
          <w:szCs w:val="24"/>
        </w:rPr>
      </w:pPr>
    </w:p>
    <w:p w14:paraId="32C7FA43" w14:textId="77777777" w:rsidR="00D85CA0" w:rsidRPr="00D85CA0" w:rsidRDefault="00D85CA0" w:rsidP="00390EED">
      <w:pPr>
        <w:spacing w:after="120"/>
        <w:jc w:val="center"/>
        <w:rPr>
          <w:b/>
          <w:szCs w:val="24"/>
        </w:rPr>
      </w:pPr>
      <w:r w:rsidRPr="00D85CA0">
        <w:rPr>
          <w:b/>
          <w:bCs/>
          <w:szCs w:val="24"/>
          <w:highlight w:val="lightGray"/>
        </w:rPr>
        <w:t>PASITELKIAMŲ NEPALANKIOJE PADĖTYJE ESANČIŲ ASMENŲ S</w:t>
      </w:r>
      <w:r w:rsidRPr="00D85CA0">
        <w:rPr>
          <w:b/>
          <w:szCs w:val="24"/>
          <w:highlight w:val="lightGray"/>
        </w:rPr>
        <w:t>ĄRAŠAS</w:t>
      </w:r>
      <w:r w:rsidRPr="00D85CA0">
        <w:rPr>
          <w:b/>
          <w:szCs w:val="24"/>
        </w:rPr>
        <w:t xml:space="preserve"> </w:t>
      </w:r>
    </w:p>
    <w:p w14:paraId="3CD8A04D" w14:textId="77777777" w:rsidR="00D85CA0" w:rsidRPr="00D85CA0" w:rsidRDefault="00D85CA0" w:rsidP="00390EED">
      <w:pPr>
        <w:jc w:val="right"/>
        <w:rPr>
          <w:szCs w:val="24"/>
        </w:rPr>
      </w:pPr>
    </w:p>
    <w:tbl>
      <w:tblPr>
        <w:tblW w:w="13372" w:type="dxa"/>
        <w:tblInd w:w="-289" w:type="dxa"/>
        <w:tblLayout w:type="fixed"/>
        <w:tblCellMar>
          <w:left w:w="10" w:type="dxa"/>
          <w:right w:w="10" w:type="dxa"/>
        </w:tblCellMar>
        <w:tblLook w:val="0000" w:firstRow="0" w:lastRow="0" w:firstColumn="0" w:lastColumn="0" w:noHBand="0" w:noVBand="0"/>
      </w:tblPr>
      <w:tblGrid>
        <w:gridCol w:w="555"/>
        <w:gridCol w:w="2609"/>
        <w:gridCol w:w="2700"/>
        <w:gridCol w:w="2051"/>
        <w:gridCol w:w="1819"/>
        <w:gridCol w:w="1819"/>
        <w:gridCol w:w="1819"/>
      </w:tblGrid>
      <w:tr w:rsidR="00D85CA0" w:rsidRPr="00D85CA0" w14:paraId="5F05167C" w14:textId="77777777" w:rsidTr="00425A79">
        <w:trPr>
          <w:cantSplit/>
          <w:trHeight w:val="75"/>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5D8A7A25"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Eil. Nr.</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247CC4EB"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Asmenys pagal Aprašo 4 priede nustatytus Socialinių kriterijų reikalavimus</w:t>
            </w:r>
          </w:p>
          <w:p w14:paraId="619B3F4A" w14:textId="77777777" w:rsidR="00D85CA0" w:rsidRPr="00D85CA0" w:rsidRDefault="00D85CA0" w:rsidP="00390EED">
            <w:pPr>
              <w:jc w:val="center"/>
              <w:rPr>
                <w:rFonts w:eastAsia="Calibri"/>
                <w:b/>
                <w:color w:val="000000" w:themeColor="text1"/>
                <w:szCs w:val="24"/>
                <w:highlight w:val="lightGray"/>
              </w:rPr>
            </w:pPr>
          </w:p>
          <w:p w14:paraId="1BD7E482" w14:textId="77777777" w:rsidR="00D85CA0" w:rsidRPr="00D85CA0" w:rsidRDefault="00D85CA0" w:rsidP="00390EED">
            <w:pPr>
              <w:jc w:val="center"/>
              <w:rPr>
                <w:color w:val="000000" w:themeColor="text1"/>
                <w:highlight w:val="lightGray"/>
              </w:rPr>
            </w:pPr>
            <w:r w:rsidRPr="00D85CA0">
              <w:rPr>
                <w:rFonts w:eastAsia="Calibri"/>
                <w:b/>
                <w:color w:val="000000" w:themeColor="text1"/>
                <w:szCs w:val="24"/>
                <w:highlight w:val="lightGray"/>
              </w:rPr>
              <w:t>Vardas, pavardė</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46614E9"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Kontaktiniai duomenys:</w:t>
            </w:r>
          </w:p>
          <w:p w14:paraId="1B3D05A4"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Mob. Telefono Nr.</w:t>
            </w:r>
          </w:p>
          <w:p w14:paraId="0F0E13A3" w14:textId="77777777" w:rsidR="00D85CA0" w:rsidRPr="00D85CA0" w:rsidRDefault="00D85CA0" w:rsidP="00390EED">
            <w:pPr>
              <w:rPr>
                <w:rFonts w:eastAsia="Calibri"/>
                <w:b/>
                <w:color w:val="000000" w:themeColor="text1"/>
                <w:szCs w:val="24"/>
                <w:highlight w:val="lightGray"/>
              </w:rPr>
            </w:pPr>
            <w:r w:rsidRPr="00D85CA0">
              <w:rPr>
                <w:rFonts w:eastAsia="Calibri"/>
                <w:b/>
                <w:color w:val="000000" w:themeColor="text1"/>
                <w:szCs w:val="24"/>
                <w:highlight w:val="lightGray"/>
              </w:rPr>
              <w:t>El. pašto adresas</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A140A64"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 xml:space="preserve">Įdarbinto asmens funkcijos, teikiant Paslaugas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5DDF5E51"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 xml:space="preserve">Tikslinė grupė, kuriai priklauso asmuo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5D3227E9"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 xml:space="preserve">Įdarbinimo pagrindas (darbo sutartis, pameistrystės sutartis, stažuotė)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6831F15B" w14:textId="77777777" w:rsidR="00D85CA0" w:rsidRPr="00D85CA0" w:rsidRDefault="00D85CA0" w:rsidP="00390EED">
            <w:pPr>
              <w:jc w:val="center"/>
              <w:rPr>
                <w:rFonts w:eastAsia="Calibri"/>
                <w:b/>
                <w:color w:val="000000" w:themeColor="text1"/>
                <w:szCs w:val="24"/>
                <w:highlight w:val="lightGray"/>
              </w:rPr>
            </w:pPr>
            <w:r w:rsidRPr="00D85CA0">
              <w:rPr>
                <w:rFonts w:eastAsia="Calibri"/>
                <w:b/>
                <w:color w:val="000000" w:themeColor="text1"/>
                <w:szCs w:val="24"/>
                <w:highlight w:val="lightGray"/>
              </w:rPr>
              <w:t xml:space="preserve">Įdarbinto asmens darbdavio pavadinimas, juridinio asmens kodas </w:t>
            </w:r>
          </w:p>
        </w:tc>
      </w:tr>
      <w:tr w:rsidR="00D85CA0" w:rsidRPr="00D85CA0" w14:paraId="387CDC1C" w14:textId="77777777" w:rsidTr="00425A79">
        <w:trPr>
          <w:cantSplit/>
          <w:trHeight w:val="337"/>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613C7880" w14:textId="77777777" w:rsidR="00D85CA0" w:rsidRPr="00D85CA0" w:rsidRDefault="00D85CA0" w:rsidP="00390EED">
            <w:pPr>
              <w:jc w:val="center"/>
              <w:outlineLvl w:val="8"/>
              <w:rPr>
                <w:color w:val="00000A"/>
                <w:szCs w:val="24"/>
                <w:highlight w:val="lightGray"/>
              </w:rPr>
            </w:pPr>
            <w:r w:rsidRPr="00D85CA0">
              <w:rPr>
                <w:color w:val="00000A"/>
                <w:szCs w:val="24"/>
                <w:highlight w:val="lightGray"/>
              </w:rPr>
              <w:t>1.</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67E79E17" w14:textId="77777777" w:rsidR="00D85CA0" w:rsidRPr="00D85CA0" w:rsidRDefault="00D85CA0" w:rsidP="00390EED">
            <w:pPr>
              <w:jc w:val="both"/>
              <w:rPr>
                <w:color w:val="00000A"/>
                <w:szCs w:val="24"/>
                <w:highlight w:val="lightGray"/>
              </w:rPr>
            </w:pPr>
            <w:r w:rsidRPr="00D85CA0">
              <w:rPr>
                <w:szCs w:val="24"/>
                <w:highlight w:val="lightGray"/>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3BA8BF28" w14:textId="77777777" w:rsidR="00D85CA0" w:rsidRPr="00D85CA0" w:rsidRDefault="00D85CA0" w:rsidP="00390EED">
            <w:pPr>
              <w:tabs>
                <w:tab w:val="center" w:pos="4819"/>
                <w:tab w:val="right" w:pos="9638"/>
              </w:tabs>
              <w:ind w:firstLine="851"/>
              <w:jc w:val="both"/>
              <w:rPr>
                <w:highlight w:val="lightGray"/>
              </w:rPr>
            </w:pPr>
            <w:r w:rsidRPr="00D85CA0">
              <w:rPr>
                <w:szCs w:val="24"/>
                <w:highlight w:val="lightGray"/>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3BA4376" w14:textId="77777777" w:rsidR="00D85CA0" w:rsidRPr="00D85CA0" w:rsidRDefault="00D85CA0" w:rsidP="00390EED">
            <w:pPr>
              <w:tabs>
                <w:tab w:val="center" w:pos="4819"/>
                <w:tab w:val="right" w:pos="9638"/>
              </w:tabs>
              <w:ind w:firstLine="851"/>
              <w:jc w:val="both"/>
              <w:rPr>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2BBAEF38" w14:textId="77777777" w:rsidR="00D85CA0" w:rsidRPr="00D85CA0" w:rsidRDefault="00D85CA0" w:rsidP="00390EED">
            <w:pPr>
              <w:tabs>
                <w:tab w:val="center" w:pos="4819"/>
                <w:tab w:val="right" w:pos="9638"/>
              </w:tabs>
              <w:ind w:firstLine="851"/>
              <w:jc w:val="both"/>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3D77F9A8" w14:textId="77777777" w:rsidR="00D85CA0" w:rsidRPr="00D85CA0" w:rsidRDefault="00D85CA0" w:rsidP="00390EED">
            <w:pPr>
              <w:tabs>
                <w:tab w:val="center" w:pos="4819"/>
                <w:tab w:val="right" w:pos="9638"/>
              </w:tabs>
              <w:ind w:firstLine="851"/>
              <w:jc w:val="both"/>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3EB1725B" w14:textId="77777777" w:rsidR="00D85CA0" w:rsidRPr="00D85CA0" w:rsidRDefault="00D85CA0" w:rsidP="00390EED">
            <w:pPr>
              <w:tabs>
                <w:tab w:val="center" w:pos="4819"/>
                <w:tab w:val="right" w:pos="9638"/>
              </w:tabs>
              <w:ind w:firstLine="851"/>
              <w:jc w:val="both"/>
              <w:rPr>
                <w:highlight w:val="lightGray"/>
              </w:rPr>
            </w:pPr>
            <w:r w:rsidRPr="00D85CA0">
              <w:rPr>
                <w:szCs w:val="24"/>
                <w:highlight w:val="lightGray"/>
              </w:rPr>
              <w:t>[įrašyti]</w:t>
            </w:r>
          </w:p>
        </w:tc>
      </w:tr>
      <w:tr w:rsidR="00D85CA0" w:rsidRPr="00D85CA0" w14:paraId="4321A80E" w14:textId="77777777" w:rsidTr="00425A79">
        <w:trPr>
          <w:cantSplit/>
          <w:trHeight w:val="413"/>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2914E9DA" w14:textId="77777777" w:rsidR="00D85CA0" w:rsidRPr="00D85CA0" w:rsidRDefault="00D85CA0" w:rsidP="00390EED">
            <w:pPr>
              <w:jc w:val="center"/>
              <w:rPr>
                <w:color w:val="00000A"/>
                <w:szCs w:val="24"/>
                <w:highlight w:val="lightGray"/>
              </w:rPr>
            </w:pPr>
            <w:r w:rsidRPr="00D85CA0">
              <w:rPr>
                <w:color w:val="00000A"/>
                <w:szCs w:val="24"/>
                <w:highlight w:val="lightGray"/>
              </w:rPr>
              <w:t>2.</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225C1535" w14:textId="77777777" w:rsidR="00D85CA0" w:rsidRPr="00D85CA0" w:rsidRDefault="00D85CA0" w:rsidP="00390EED">
            <w:pPr>
              <w:jc w:val="both"/>
              <w:outlineLvl w:val="8"/>
              <w:rPr>
                <w:rFonts w:eastAsia="Calibri"/>
                <w:color w:val="00000A"/>
                <w:szCs w:val="24"/>
                <w:highlight w:val="lightGray"/>
              </w:rPr>
            </w:pPr>
            <w:r w:rsidRPr="00D85CA0">
              <w:rPr>
                <w:szCs w:val="24"/>
                <w:highlight w:val="lightGray"/>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1A650E5" w14:textId="77777777" w:rsidR="00D85CA0" w:rsidRPr="00D85CA0" w:rsidRDefault="00D85CA0" w:rsidP="00390EED">
            <w:pPr>
              <w:ind w:firstLine="851"/>
              <w:jc w:val="both"/>
              <w:rPr>
                <w:highlight w:val="lightGray"/>
              </w:rPr>
            </w:pPr>
            <w:r w:rsidRPr="00D85CA0">
              <w:rPr>
                <w:szCs w:val="24"/>
                <w:highlight w:val="lightGray"/>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47A3556" w14:textId="77777777" w:rsidR="00D85CA0" w:rsidRPr="00D85CA0" w:rsidRDefault="00D85CA0" w:rsidP="00390EED">
            <w:pPr>
              <w:ind w:firstLine="851"/>
              <w:jc w:val="center"/>
              <w:rPr>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7F5CFD67" w14:textId="77777777" w:rsidR="00D85CA0" w:rsidRPr="00D85CA0" w:rsidRDefault="00D85CA0" w:rsidP="00390EED">
            <w:pPr>
              <w:ind w:firstLine="851"/>
              <w:jc w:val="center"/>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2D725E77" w14:textId="77777777" w:rsidR="00D85CA0" w:rsidRPr="00D85CA0" w:rsidRDefault="00D85CA0" w:rsidP="00390EED">
            <w:pPr>
              <w:ind w:firstLine="851"/>
              <w:jc w:val="center"/>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79ED36D" w14:textId="77777777" w:rsidR="00D85CA0" w:rsidRPr="00D85CA0" w:rsidRDefault="00D85CA0" w:rsidP="00390EED">
            <w:pPr>
              <w:ind w:firstLine="851"/>
              <w:jc w:val="center"/>
              <w:rPr>
                <w:highlight w:val="lightGray"/>
              </w:rPr>
            </w:pPr>
            <w:r w:rsidRPr="00D85CA0">
              <w:rPr>
                <w:szCs w:val="24"/>
                <w:highlight w:val="lightGray"/>
              </w:rPr>
              <w:t>[įrašyti]</w:t>
            </w:r>
          </w:p>
        </w:tc>
      </w:tr>
      <w:tr w:rsidR="00D85CA0" w:rsidRPr="00D85CA0" w14:paraId="785E01D1" w14:textId="77777777" w:rsidTr="00425A79">
        <w:trPr>
          <w:cantSplit/>
          <w:trHeight w:val="605"/>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7D390869" w14:textId="77777777" w:rsidR="00D85CA0" w:rsidRPr="00D85CA0" w:rsidRDefault="00D85CA0" w:rsidP="00390EED">
            <w:pPr>
              <w:jc w:val="center"/>
              <w:rPr>
                <w:color w:val="00000A"/>
                <w:szCs w:val="24"/>
                <w:highlight w:val="lightGray"/>
              </w:rPr>
            </w:pPr>
            <w:r w:rsidRPr="00D85CA0">
              <w:rPr>
                <w:color w:val="00000A"/>
                <w:szCs w:val="24"/>
                <w:highlight w:val="lightGray"/>
              </w:rPr>
              <w:t xml:space="preserve">3. </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004907E" w14:textId="77777777" w:rsidR="00D85CA0" w:rsidRPr="00D85CA0" w:rsidRDefault="00D85CA0" w:rsidP="00390EED">
            <w:pPr>
              <w:jc w:val="both"/>
              <w:outlineLvl w:val="8"/>
              <w:rPr>
                <w:szCs w:val="24"/>
                <w:highlight w:val="lightGray"/>
              </w:rPr>
            </w:pPr>
            <w:r w:rsidRPr="00D85CA0">
              <w:rPr>
                <w:szCs w:val="24"/>
                <w:highlight w:val="lightGray"/>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A27FE6D" w14:textId="77777777" w:rsidR="00D85CA0" w:rsidRPr="00D85CA0" w:rsidRDefault="00D85CA0" w:rsidP="00390EED">
            <w:pPr>
              <w:ind w:firstLine="851"/>
              <w:jc w:val="both"/>
              <w:rPr>
                <w:szCs w:val="24"/>
                <w:highlight w:val="lightGray"/>
              </w:rPr>
            </w:pPr>
            <w:r w:rsidRPr="00D85CA0">
              <w:rPr>
                <w:szCs w:val="24"/>
                <w:highlight w:val="lightGray"/>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B586E79" w14:textId="77777777" w:rsidR="00D85CA0" w:rsidRPr="00D85CA0" w:rsidRDefault="00D85CA0" w:rsidP="00390EED">
            <w:pPr>
              <w:ind w:firstLine="851"/>
              <w:jc w:val="center"/>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5A92C763" w14:textId="77777777" w:rsidR="00D85CA0" w:rsidRPr="00D85CA0" w:rsidRDefault="00D85CA0" w:rsidP="00390EED">
            <w:pPr>
              <w:ind w:firstLine="851"/>
              <w:jc w:val="center"/>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4BF7F9FB" w14:textId="77777777" w:rsidR="00D85CA0" w:rsidRPr="00D85CA0" w:rsidRDefault="00D85CA0" w:rsidP="00390EED">
            <w:pPr>
              <w:ind w:firstLine="851"/>
              <w:jc w:val="center"/>
              <w:rPr>
                <w:szCs w:val="24"/>
                <w:highlight w:val="lightGray"/>
              </w:rPr>
            </w:pPr>
            <w:r w:rsidRPr="00D85CA0">
              <w:rPr>
                <w:szCs w:val="24"/>
                <w:highlight w:val="lightGray"/>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33DE3EF" w14:textId="77777777" w:rsidR="00D85CA0" w:rsidRPr="00D85CA0" w:rsidRDefault="00D85CA0" w:rsidP="00390EED">
            <w:pPr>
              <w:ind w:firstLine="851"/>
              <w:jc w:val="center"/>
              <w:rPr>
                <w:szCs w:val="24"/>
                <w:highlight w:val="lightGray"/>
              </w:rPr>
            </w:pPr>
            <w:r w:rsidRPr="00D85CA0">
              <w:rPr>
                <w:szCs w:val="24"/>
                <w:highlight w:val="lightGray"/>
              </w:rPr>
              <w:t>[įrašyti]</w:t>
            </w:r>
          </w:p>
        </w:tc>
      </w:tr>
    </w:tbl>
    <w:p w14:paraId="49789F65" w14:textId="77777777" w:rsidR="00D85CA0" w:rsidRPr="00D85CA0" w:rsidRDefault="00D85CA0" w:rsidP="00390EED">
      <w:pPr>
        <w:jc w:val="right"/>
        <w:rPr>
          <w:szCs w:val="24"/>
          <w:highlight w:val="lightGray"/>
        </w:rPr>
      </w:pPr>
    </w:p>
    <w:p w14:paraId="3387C8D3" w14:textId="77777777" w:rsidR="00D85CA0" w:rsidRPr="00D85CA0" w:rsidRDefault="00D85CA0" w:rsidP="00390EED">
      <w:pPr>
        <w:jc w:val="center"/>
        <w:rPr>
          <w:szCs w:val="24"/>
        </w:rPr>
      </w:pPr>
      <w:r w:rsidRPr="00D85CA0">
        <w:rPr>
          <w:szCs w:val="24"/>
          <w:highlight w:val="lightGray"/>
        </w:rPr>
        <w:t>_______________________</w:t>
      </w:r>
    </w:p>
    <w:p w14:paraId="7B30060A" w14:textId="77777777" w:rsidR="00D85CA0" w:rsidRPr="00D85CA0" w:rsidRDefault="00D85CA0" w:rsidP="00390EED">
      <w:pPr>
        <w:jc w:val="right"/>
        <w:rPr>
          <w:szCs w:val="24"/>
        </w:rPr>
      </w:pPr>
    </w:p>
    <w:p w14:paraId="7C64A118" w14:textId="77777777" w:rsidR="00D85CA0" w:rsidRPr="00D85CA0" w:rsidRDefault="00D85CA0" w:rsidP="00390EED">
      <w:pPr>
        <w:jc w:val="right"/>
        <w:rPr>
          <w:szCs w:val="24"/>
        </w:rPr>
      </w:pPr>
    </w:p>
    <w:p w14:paraId="3B85127A" w14:textId="77777777" w:rsidR="00D85CA0" w:rsidRPr="00D85CA0" w:rsidRDefault="00D85CA0" w:rsidP="00390EED"/>
    <w:p w14:paraId="7B22966D" w14:textId="77777777" w:rsidR="00D85CA0" w:rsidRPr="00D85CA0" w:rsidRDefault="00D85CA0" w:rsidP="00390EED">
      <w:pPr>
        <w:spacing w:line="276" w:lineRule="auto"/>
        <w:jc w:val="center"/>
      </w:pPr>
    </w:p>
    <w:p w14:paraId="78F1D811" w14:textId="77777777" w:rsidR="00D85CA0" w:rsidRPr="007138C4" w:rsidRDefault="00D85CA0" w:rsidP="00390EED">
      <w:pPr>
        <w:spacing w:line="276" w:lineRule="auto"/>
        <w:jc w:val="center"/>
        <w:rPr>
          <w:rFonts w:ascii="Aptos" w:hAnsi="Aptos"/>
        </w:rPr>
      </w:pPr>
    </w:p>
    <w:p w14:paraId="1902758F" w14:textId="77777777" w:rsidR="00D85CA0" w:rsidRDefault="00D85CA0" w:rsidP="00D85CA0">
      <w:pPr>
        <w:spacing w:line="276" w:lineRule="auto"/>
        <w:jc w:val="center"/>
        <w:rPr>
          <w:rFonts w:ascii="Aptos" w:hAnsi="Aptos"/>
        </w:rPr>
        <w:sectPr w:rsidR="00D85CA0" w:rsidSect="00D85CA0">
          <w:headerReference w:type="default" r:id="rId11"/>
          <w:footerReference w:type="default" r:id="rId12"/>
          <w:endnotePr>
            <w:numFmt w:val="decimal"/>
          </w:endnotePr>
          <w:pgSz w:w="15840" w:h="12240" w:orient="landscape" w:code="1"/>
          <w:pgMar w:top="1701" w:right="1134" w:bottom="567" w:left="1134" w:header="720" w:footer="720" w:gutter="0"/>
          <w:pgNumType w:start="1"/>
          <w:cols w:space="720"/>
          <w:titlePg/>
          <w:docGrid w:linePitch="360"/>
        </w:sectPr>
      </w:pPr>
    </w:p>
    <w:p w14:paraId="4A45BD3E" w14:textId="77777777" w:rsidR="00D85CA0" w:rsidRPr="000B376E" w:rsidRDefault="00D85CA0" w:rsidP="00FF04D0">
      <w:pPr>
        <w:jc w:val="right"/>
        <w:rPr>
          <w:rFonts w:ascii="Aptos" w:hAnsi="Aptos"/>
          <w:szCs w:val="24"/>
        </w:rPr>
      </w:pPr>
    </w:p>
    <w:sectPr w:rsidR="00D85CA0" w:rsidRPr="000B376E">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ABCC" w14:textId="77777777" w:rsidR="002463AC" w:rsidRDefault="002463AC">
      <w:r>
        <w:separator/>
      </w:r>
    </w:p>
  </w:endnote>
  <w:endnote w:type="continuationSeparator" w:id="0">
    <w:p w14:paraId="43DA3BB2" w14:textId="77777777" w:rsidR="002463AC" w:rsidRDefault="0024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5358C" w14:textId="77777777" w:rsidR="00D85CA0" w:rsidRDefault="00D85CA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B52E2" w14:textId="77777777" w:rsidR="00D85CA0" w:rsidRDefault="00D85CA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F027" w14:textId="77777777" w:rsidR="002463AC" w:rsidRDefault="002463AC">
      <w:r>
        <w:separator/>
      </w:r>
    </w:p>
  </w:footnote>
  <w:footnote w:type="continuationSeparator" w:id="0">
    <w:p w14:paraId="3D2ABBE8" w14:textId="77777777" w:rsidR="002463AC" w:rsidRDefault="00246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C5AC" w14:textId="77777777" w:rsidR="00D85CA0" w:rsidRDefault="00D85CA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A56421C" w14:textId="77777777" w:rsidR="00D85CA0" w:rsidRDefault="00D85CA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8FBD" w14:textId="77777777" w:rsidR="00D85CA0" w:rsidRDefault="00D85CA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D7D1430" w14:textId="77777777" w:rsidR="00D85CA0" w:rsidRDefault="00D85CA0">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518"/>
    <w:rsid w:val="0007269E"/>
    <w:rsid w:val="000A0756"/>
    <w:rsid w:val="000D19BC"/>
    <w:rsid w:val="00111CEA"/>
    <w:rsid w:val="001546F3"/>
    <w:rsid w:val="001B2EB7"/>
    <w:rsid w:val="00201517"/>
    <w:rsid w:val="00202E5E"/>
    <w:rsid w:val="0020421B"/>
    <w:rsid w:val="002106AB"/>
    <w:rsid w:val="00234FB0"/>
    <w:rsid w:val="002463AC"/>
    <w:rsid w:val="0026271F"/>
    <w:rsid w:val="002C5C1F"/>
    <w:rsid w:val="002F0B5F"/>
    <w:rsid w:val="00312D1D"/>
    <w:rsid w:val="00352D69"/>
    <w:rsid w:val="003555DF"/>
    <w:rsid w:val="00395BC4"/>
    <w:rsid w:val="003B2818"/>
    <w:rsid w:val="003C331D"/>
    <w:rsid w:val="003E5D1D"/>
    <w:rsid w:val="00471ABD"/>
    <w:rsid w:val="004B128D"/>
    <w:rsid w:val="004B3D32"/>
    <w:rsid w:val="00500490"/>
    <w:rsid w:val="00531C02"/>
    <w:rsid w:val="00556808"/>
    <w:rsid w:val="00573A05"/>
    <w:rsid w:val="005828DD"/>
    <w:rsid w:val="00587E3C"/>
    <w:rsid w:val="005A5A93"/>
    <w:rsid w:val="005D549B"/>
    <w:rsid w:val="005D5E84"/>
    <w:rsid w:val="005E3FCD"/>
    <w:rsid w:val="007236D8"/>
    <w:rsid w:val="00750067"/>
    <w:rsid w:val="007919E1"/>
    <w:rsid w:val="007C3CFC"/>
    <w:rsid w:val="007C4D49"/>
    <w:rsid w:val="007D7CC3"/>
    <w:rsid w:val="007E3918"/>
    <w:rsid w:val="008159CA"/>
    <w:rsid w:val="00817E92"/>
    <w:rsid w:val="00856FAE"/>
    <w:rsid w:val="008A0C8D"/>
    <w:rsid w:val="008D13B8"/>
    <w:rsid w:val="00910FE8"/>
    <w:rsid w:val="009169B0"/>
    <w:rsid w:val="00937EFB"/>
    <w:rsid w:val="00950762"/>
    <w:rsid w:val="009B528D"/>
    <w:rsid w:val="009D5DDF"/>
    <w:rsid w:val="009F1C31"/>
    <w:rsid w:val="00A17380"/>
    <w:rsid w:val="00A271FE"/>
    <w:rsid w:val="00AA5156"/>
    <w:rsid w:val="00AC59B9"/>
    <w:rsid w:val="00AE737F"/>
    <w:rsid w:val="00B177BB"/>
    <w:rsid w:val="00B456BA"/>
    <w:rsid w:val="00B767F3"/>
    <w:rsid w:val="00B900B5"/>
    <w:rsid w:val="00BA1A3C"/>
    <w:rsid w:val="00BF23AF"/>
    <w:rsid w:val="00BF5A33"/>
    <w:rsid w:val="00C07E3E"/>
    <w:rsid w:val="00C50DF5"/>
    <w:rsid w:val="00C605F6"/>
    <w:rsid w:val="00C76494"/>
    <w:rsid w:val="00C91CD8"/>
    <w:rsid w:val="00D03B53"/>
    <w:rsid w:val="00D85CA0"/>
    <w:rsid w:val="00DD66F7"/>
    <w:rsid w:val="00DD7479"/>
    <w:rsid w:val="00DE125A"/>
    <w:rsid w:val="00E209A3"/>
    <w:rsid w:val="00E215C1"/>
    <w:rsid w:val="00E352F1"/>
    <w:rsid w:val="00E456FD"/>
    <w:rsid w:val="00E70757"/>
    <w:rsid w:val="00E71376"/>
    <w:rsid w:val="00EE4988"/>
    <w:rsid w:val="00F427E8"/>
    <w:rsid w:val="00F6576E"/>
    <w:rsid w:val="00F70E7E"/>
    <w:rsid w:val="00F81336"/>
    <w:rsid w:val="00F90369"/>
    <w:rsid w:val="00FB60F8"/>
    <w:rsid w:val="00FC3923"/>
    <w:rsid w:val="00FE6BA1"/>
    <w:rsid w:val="00FF04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716BD91-E93A-4DFE-B837-855D27D07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4B3D32"/>
  </w:style>
  <w:style w:type="character" w:styleId="CommentReference">
    <w:name w:val="annotation reference"/>
    <w:basedOn w:val="DefaultParagraphFont"/>
    <w:semiHidden/>
    <w:unhideWhenUsed/>
    <w:rsid w:val="004B3D32"/>
    <w:rPr>
      <w:sz w:val="16"/>
      <w:szCs w:val="16"/>
    </w:rPr>
  </w:style>
  <w:style w:type="paragraph" w:styleId="CommentText">
    <w:name w:val="annotation text"/>
    <w:basedOn w:val="Normal"/>
    <w:link w:val="CommentTextChar"/>
    <w:unhideWhenUsed/>
    <w:rsid w:val="004B3D32"/>
    <w:rPr>
      <w:sz w:val="20"/>
    </w:rPr>
  </w:style>
  <w:style w:type="character" w:customStyle="1" w:styleId="CommentTextChar">
    <w:name w:val="Comment Text Char"/>
    <w:basedOn w:val="DefaultParagraphFont"/>
    <w:link w:val="CommentText"/>
    <w:rsid w:val="004B3D32"/>
    <w:rPr>
      <w:sz w:val="20"/>
    </w:rPr>
  </w:style>
  <w:style w:type="paragraph" w:styleId="CommentSubject">
    <w:name w:val="annotation subject"/>
    <w:basedOn w:val="CommentText"/>
    <w:next w:val="CommentText"/>
    <w:link w:val="CommentSubjectChar"/>
    <w:semiHidden/>
    <w:unhideWhenUsed/>
    <w:rsid w:val="004B3D32"/>
    <w:rPr>
      <w:b/>
      <w:bCs/>
    </w:rPr>
  </w:style>
  <w:style w:type="character" w:customStyle="1" w:styleId="CommentSubjectChar">
    <w:name w:val="Comment Subject Char"/>
    <w:basedOn w:val="CommentTextChar"/>
    <w:link w:val="CommentSubject"/>
    <w:semiHidden/>
    <w:rsid w:val="004B3D3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3470</Words>
  <Characters>19784</Characters>
  <Application>Microsoft Office Word</Application>
  <DocSecurity>0</DocSecurity>
  <Lines>164</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Gabrienė</dc:creator>
  <cp:lastModifiedBy>Rūta Gabrienė</cp:lastModifiedBy>
  <cp:revision>3</cp:revision>
  <dcterms:created xsi:type="dcterms:W3CDTF">2025-10-29T14:32:00Z</dcterms:created>
  <dcterms:modified xsi:type="dcterms:W3CDTF">2025-10-29T14:50:00Z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